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3FD17" w14:textId="77777777" w:rsidR="00D6314A" w:rsidRPr="00FA3972" w:rsidRDefault="00D6314A" w:rsidP="00D6314A">
      <w:pPr>
        <w:shd w:val="clear" w:color="auto" w:fill="FFFFFF"/>
        <w:spacing w:after="100" w:afterAutospacing="1" w:line="240" w:lineRule="auto"/>
        <w:rPr>
          <w:rFonts w:ascii="Verdana" w:hAnsi="Verdana"/>
          <w:b/>
          <w:sz w:val="21"/>
          <w:szCs w:val="21"/>
          <w:u w:val="single"/>
        </w:rPr>
      </w:pPr>
      <w:r w:rsidRPr="00FA3972">
        <w:rPr>
          <w:rFonts w:ascii="Verdana" w:hAnsi="Verdana"/>
          <w:b/>
          <w:sz w:val="21"/>
          <w:szCs w:val="21"/>
          <w:u w:val="single"/>
        </w:rPr>
        <w:t>St Mary’s School Uniform Policy</w:t>
      </w:r>
    </w:p>
    <w:p w14:paraId="7CB11738" w14:textId="77777777" w:rsidR="00D6314A" w:rsidRPr="00FA3972" w:rsidRDefault="00D6314A" w:rsidP="00D6314A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At St Mary’s, we endeavour to make sure that the cost of our school uniform is affordable. </w:t>
      </w:r>
    </w:p>
    <w:p w14:paraId="30D4C491" w14:textId="77777777" w:rsidR="00D6314A" w:rsidRPr="00FA3972" w:rsidRDefault="00D6314A" w:rsidP="00D6314A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When considering costs, we have taken into account the total cost of all uniform or clothing items parents or carers will need to buy.</w:t>
      </w:r>
    </w:p>
    <w:p w14:paraId="6D85C704" w14:textId="77777777" w:rsidR="00D6314A" w:rsidRPr="00FA3972" w:rsidRDefault="00D6314A" w:rsidP="00D6314A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This includes:</w:t>
      </w:r>
    </w:p>
    <w:p w14:paraId="4030C436" w14:textId="77777777" w:rsidR="00D6314A" w:rsidRPr="00FA3972" w:rsidRDefault="00D6314A" w:rsidP="00D631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PE kit</w:t>
      </w:r>
    </w:p>
    <w:p w14:paraId="29E42ADA" w14:textId="77777777" w:rsidR="00D6314A" w:rsidRPr="00FA3972" w:rsidRDefault="00D6314A" w:rsidP="00D631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Costs where parents or carers are likely need to buy multiple of the same item (e.g., where pupils need spares, or are likely to grow out of an item quickly)</w:t>
      </w:r>
    </w:p>
    <w:p w14:paraId="314CC1DE" w14:textId="77777777" w:rsidR="00D6314A" w:rsidRPr="00FA3972" w:rsidRDefault="00D6314A" w:rsidP="00D6314A">
      <w:p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b/>
          <w:sz w:val="21"/>
          <w:szCs w:val="21"/>
          <w:u w:val="single"/>
        </w:rPr>
      </w:pPr>
      <w:r w:rsidRPr="00FA3972">
        <w:rPr>
          <w:rFonts w:ascii="Verdana" w:hAnsi="Verdana"/>
          <w:b/>
          <w:sz w:val="21"/>
          <w:szCs w:val="21"/>
          <w:u w:val="single"/>
        </w:rPr>
        <w:t>Changes to Uniform</w:t>
      </w:r>
    </w:p>
    <w:p w14:paraId="68B61EDD" w14:textId="77777777" w:rsidR="00D6314A" w:rsidRPr="00FA3972" w:rsidRDefault="00D6314A" w:rsidP="00D631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There have been no changes to our uniform policy in recent years. However, if a change to uniform should occur, we will allow pupils to continue to wear their old uniform for a reasonable period.</w:t>
      </w:r>
    </w:p>
    <w:p w14:paraId="2DCAED7C" w14:textId="77777777" w:rsidR="00D6314A" w:rsidRPr="00FA3972" w:rsidRDefault="00D6314A" w:rsidP="00D631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There are no variations in uniform between groups of pupils as this would make it harder for parents to pass items between siblings.</w:t>
      </w:r>
    </w:p>
    <w:p w14:paraId="5D0588C9" w14:textId="5B6773E2" w:rsidR="00D6314A" w:rsidRPr="00FA3972" w:rsidRDefault="00D6314A" w:rsidP="00D631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There is no difference in cost between the uniform according to gender preference. Skirts, should any pupil</w:t>
      </w:r>
      <w:r w:rsidR="00E12463" w:rsidRPr="00FA3972">
        <w:rPr>
          <w:rFonts w:ascii="Verdana" w:hAnsi="Verdana"/>
          <w:sz w:val="21"/>
          <w:szCs w:val="21"/>
        </w:rPr>
        <w:t xml:space="preserve"> of any gender</w:t>
      </w:r>
      <w:r w:rsidRPr="00FA3972">
        <w:rPr>
          <w:rFonts w:ascii="Verdana" w:hAnsi="Verdana"/>
          <w:sz w:val="21"/>
          <w:szCs w:val="21"/>
        </w:rPr>
        <w:t xml:space="preserve"> wish to wear one, are no differen</w:t>
      </w:r>
      <w:r w:rsidR="00EA6CFB" w:rsidRPr="00FA3972">
        <w:rPr>
          <w:rFonts w:ascii="Verdana" w:hAnsi="Verdana"/>
          <w:sz w:val="21"/>
          <w:szCs w:val="21"/>
        </w:rPr>
        <w:t>t</w:t>
      </w:r>
      <w:r w:rsidRPr="00FA3972">
        <w:rPr>
          <w:rFonts w:ascii="Verdana" w:hAnsi="Verdana"/>
          <w:sz w:val="21"/>
          <w:szCs w:val="21"/>
        </w:rPr>
        <w:t xml:space="preserve"> in price to trousers. </w:t>
      </w:r>
    </w:p>
    <w:p w14:paraId="385D5F96" w14:textId="77777777" w:rsidR="00030DF3" w:rsidRPr="00FA3972" w:rsidRDefault="00030DF3" w:rsidP="00030DF3">
      <w:p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b/>
          <w:sz w:val="21"/>
          <w:szCs w:val="21"/>
          <w:u w:val="single"/>
        </w:rPr>
      </w:pPr>
      <w:r w:rsidRPr="00FA3972">
        <w:rPr>
          <w:rFonts w:ascii="Verdana" w:hAnsi="Verdana"/>
          <w:b/>
          <w:sz w:val="21"/>
          <w:szCs w:val="21"/>
          <w:u w:val="single"/>
        </w:rPr>
        <w:t>Current Uniform</w:t>
      </w:r>
    </w:p>
    <w:p w14:paraId="7128CBCA" w14:textId="77777777" w:rsidR="00030DF3" w:rsidRPr="00FA3972" w:rsidRDefault="00030DF3" w:rsidP="00030DF3">
      <w:pPr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Integral to school policy is encouraging children to be proud of their school and to identify with it.  Therefore, the following uniform is worn:</w:t>
      </w:r>
    </w:p>
    <w:p w14:paraId="451EFD78" w14:textId="77777777" w:rsidR="00030DF3" w:rsidRPr="00FA3972" w:rsidRDefault="00030DF3" w:rsidP="00030DF3">
      <w:pPr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ab/>
      </w:r>
    </w:p>
    <w:p w14:paraId="50EEAC73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*Grey trousers/shorts</w:t>
      </w:r>
    </w:p>
    <w:p w14:paraId="6F5A9908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*Grey skirts or tunics.</w:t>
      </w:r>
    </w:p>
    <w:p w14:paraId="01ADBF45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*White shirts worn with school tie.</w:t>
      </w:r>
    </w:p>
    <w:p w14:paraId="018F7B2F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*Green sweatshirts/cardigans, with school logo.</w:t>
      </w:r>
    </w:p>
    <w:p w14:paraId="787567A1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*School Baseball cap (optional)</w:t>
      </w:r>
    </w:p>
    <w:p w14:paraId="4B158D1C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</w:p>
    <w:p w14:paraId="14D33B20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ab/>
        <w:t>Summer uniform options:</w:t>
      </w:r>
    </w:p>
    <w:p w14:paraId="068FE6D6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 xml:space="preserve">*green &amp; white </w:t>
      </w:r>
      <w:r w:rsidRPr="00FA3972">
        <w:rPr>
          <w:rFonts w:ascii="Verdana" w:hAnsi="Verdana"/>
          <w:bCs/>
          <w:sz w:val="21"/>
          <w:szCs w:val="21"/>
        </w:rPr>
        <w:t>classic gingham dress</w:t>
      </w:r>
    </w:p>
    <w:p w14:paraId="599759A9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*Showerproof jacket/Storm jacket in green with St Mary’s logo</w:t>
      </w:r>
    </w:p>
    <w:p w14:paraId="1E5791E5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Sensible, smart black school shoes are required.  Trainers are not allowed other than for outdoor PE.</w:t>
      </w:r>
    </w:p>
    <w:p w14:paraId="2084CE71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</w:p>
    <w:p w14:paraId="3F87F8B1" w14:textId="77777777" w:rsidR="00FA3972" w:rsidRDefault="00FA3972" w:rsidP="00030DF3">
      <w:pPr>
        <w:ind w:left="709"/>
        <w:jc w:val="both"/>
        <w:rPr>
          <w:rFonts w:ascii="Verdana" w:hAnsi="Verdana"/>
          <w:sz w:val="21"/>
          <w:szCs w:val="21"/>
        </w:rPr>
      </w:pPr>
    </w:p>
    <w:p w14:paraId="21F08D22" w14:textId="781B047C" w:rsidR="00030DF3" w:rsidRPr="00FA3972" w:rsidRDefault="00030DF3" w:rsidP="00030DF3">
      <w:pPr>
        <w:ind w:left="709"/>
        <w:jc w:val="both"/>
        <w:rPr>
          <w:rFonts w:ascii="Verdana" w:hAnsi="Verdana"/>
          <w:b/>
          <w:sz w:val="21"/>
          <w:szCs w:val="21"/>
          <w:u w:val="single"/>
        </w:rPr>
      </w:pPr>
      <w:r w:rsidRPr="00FA3972">
        <w:rPr>
          <w:rFonts w:ascii="Verdana" w:hAnsi="Verdana"/>
          <w:sz w:val="21"/>
          <w:szCs w:val="21"/>
        </w:rPr>
        <w:lastRenderedPageBreak/>
        <w:tab/>
      </w:r>
      <w:r w:rsidRPr="00FA3972">
        <w:rPr>
          <w:rFonts w:ascii="Verdana" w:hAnsi="Verdana"/>
          <w:b/>
          <w:sz w:val="21"/>
          <w:szCs w:val="21"/>
          <w:u w:val="single"/>
        </w:rPr>
        <w:t>PE Uniform:</w:t>
      </w:r>
    </w:p>
    <w:p w14:paraId="24632127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 xml:space="preserve">*Black shorts </w:t>
      </w:r>
    </w:p>
    <w:p w14:paraId="09FB99CE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*Green Polo shirt with school logo</w:t>
      </w:r>
    </w:p>
    <w:p w14:paraId="14483600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*Black slip-on plimsolls.</w:t>
      </w:r>
    </w:p>
    <w:p w14:paraId="314C6063" w14:textId="77777777" w:rsidR="00030DF3" w:rsidRPr="00FA3972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*Trainers (for outdoor PE only)</w:t>
      </w:r>
    </w:p>
    <w:p w14:paraId="5A1A8D41" w14:textId="5E5C6AA7" w:rsidR="00030DF3" w:rsidRDefault="00030DF3" w:rsidP="00030DF3">
      <w:pPr>
        <w:ind w:left="709"/>
        <w:jc w:val="both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*Black jogging bottoms, school logo</w:t>
      </w:r>
      <w:r w:rsidR="00EA6CFB" w:rsidRPr="00FA3972">
        <w:rPr>
          <w:rFonts w:ascii="Verdana" w:hAnsi="Verdana"/>
          <w:sz w:val="21"/>
          <w:szCs w:val="21"/>
        </w:rPr>
        <w:t xml:space="preserve"> is optional</w:t>
      </w:r>
    </w:p>
    <w:p w14:paraId="1A746608" w14:textId="77777777" w:rsidR="00FA3972" w:rsidRPr="00FA3972" w:rsidRDefault="00FA3972" w:rsidP="00030DF3">
      <w:pPr>
        <w:ind w:left="709"/>
        <w:jc w:val="both"/>
        <w:rPr>
          <w:rFonts w:ascii="Verdana" w:hAnsi="Verdana"/>
          <w:sz w:val="21"/>
          <w:szCs w:val="21"/>
        </w:rPr>
      </w:pPr>
    </w:p>
    <w:p w14:paraId="47A9E7E8" w14:textId="07AF93D0" w:rsidR="00D6314A" w:rsidRPr="00FA3972" w:rsidRDefault="00D6314A" w:rsidP="00D6314A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To help keep costs down, the use of branded uniform items</w:t>
      </w:r>
      <w:r w:rsidR="00030DF3" w:rsidRPr="00FA3972">
        <w:rPr>
          <w:rFonts w:ascii="Verdana" w:hAnsi="Verdana"/>
          <w:sz w:val="21"/>
          <w:szCs w:val="21"/>
        </w:rPr>
        <w:t xml:space="preserve"> has been kept</w:t>
      </w:r>
      <w:r w:rsidR="00E12463" w:rsidRPr="00FA3972">
        <w:rPr>
          <w:rFonts w:ascii="Verdana" w:hAnsi="Verdana"/>
          <w:sz w:val="21"/>
          <w:szCs w:val="21"/>
        </w:rPr>
        <w:t xml:space="preserve"> to a minimum and regular discussion with the supplier keeps cost within reasonable pricing band.</w:t>
      </w:r>
      <w:r w:rsidR="00030DF3" w:rsidRPr="00FA3972">
        <w:rPr>
          <w:rFonts w:ascii="Verdana" w:hAnsi="Verdana"/>
          <w:sz w:val="21"/>
          <w:szCs w:val="21"/>
        </w:rPr>
        <w:t xml:space="preserve"> Any parents struggling to purchase branded items should contact the school for assistance. </w:t>
      </w:r>
      <w:r w:rsidR="00E12463" w:rsidRPr="00FA3972">
        <w:rPr>
          <w:rFonts w:ascii="Verdana" w:hAnsi="Verdana"/>
          <w:sz w:val="21"/>
          <w:szCs w:val="21"/>
        </w:rPr>
        <w:t>School also has a large collection of second-hand uniforms available in a range of sizes. Spare uniform is</w:t>
      </w:r>
      <w:r w:rsidR="00EA6CFB" w:rsidRPr="00FA3972">
        <w:rPr>
          <w:rFonts w:ascii="Verdana" w:hAnsi="Verdana"/>
          <w:sz w:val="21"/>
          <w:szCs w:val="21"/>
        </w:rPr>
        <w:t xml:space="preserve"> available for parents.</w:t>
      </w:r>
      <w:r w:rsidR="00E12463" w:rsidRPr="00FA3972">
        <w:rPr>
          <w:rFonts w:ascii="Verdana" w:hAnsi="Verdana"/>
          <w:sz w:val="21"/>
          <w:szCs w:val="21"/>
        </w:rPr>
        <w:t xml:space="preserve"> </w:t>
      </w:r>
    </w:p>
    <w:p w14:paraId="4FDB4FCE" w14:textId="77777777" w:rsidR="00FA3972" w:rsidRDefault="00FA3972" w:rsidP="00D6314A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</w:p>
    <w:p w14:paraId="5C327B55" w14:textId="7E7B00D1" w:rsidR="00030DF3" w:rsidRPr="00FA3972" w:rsidRDefault="00030DF3" w:rsidP="00D6314A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Uniform</w:t>
      </w:r>
      <w:r w:rsidR="00E12463" w:rsidRPr="00FA3972">
        <w:rPr>
          <w:rFonts w:ascii="Verdana" w:hAnsi="Verdana"/>
          <w:sz w:val="21"/>
          <w:szCs w:val="21"/>
        </w:rPr>
        <w:t xml:space="preserve"> (branded and non-branded)</w:t>
      </w:r>
      <w:r w:rsidRPr="00FA3972">
        <w:rPr>
          <w:rFonts w:ascii="Verdana" w:hAnsi="Verdana"/>
          <w:sz w:val="21"/>
          <w:szCs w:val="21"/>
        </w:rPr>
        <w:t xml:space="preserve"> can be purchased from:</w:t>
      </w:r>
    </w:p>
    <w:p w14:paraId="17B253BB" w14:textId="77777777" w:rsidR="00030DF3" w:rsidRPr="00FA3972" w:rsidRDefault="00030DF3" w:rsidP="00D6314A">
      <w:pPr>
        <w:shd w:val="clear" w:color="auto" w:fill="FFFFFF"/>
        <w:spacing w:after="100" w:afterAutospacing="1" w:line="240" w:lineRule="auto"/>
        <w:rPr>
          <w:rFonts w:ascii="Verdana" w:hAnsi="Verdana"/>
          <w:b/>
          <w:sz w:val="21"/>
          <w:szCs w:val="21"/>
          <w:u w:val="single"/>
        </w:rPr>
      </w:pPr>
      <w:r w:rsidRPr="00FA3972">
        <w:rPr>
          <w:rFonts w:ascii="Verdana" w:hAnsi="Verdana"/>
          <w:b/>
          <w:sz w:val="21"/>
          <w:szCs w:val="21"/>
          <w:u w:val="single"/>
        </w:rPr>
        <w:t>Triffic Togs</w:t>
      </w:r>
    </w:p>
    <w:p w14:paraId="2F42FD55" w14:textId="53586D78" w:rsidR="00030DF3" w:rsidRPr="00FA3972" w:rsidRDefault="00EA6CFB" w:rsidP="00D6314A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 xml:space="preserve">Address: </w:t>
      </w:r>
      <w:r w:rsidR="00030DF3" w:rsidRPr="00FA3972">
        <w:rPr>
          <w:rFonts w:ascii="Verdana" w:hAnsi="Verdana"/>
          <w:sz w:val="21"/>
          <w:szCs w:val="21"/>
        </w:rPr>
        <w:t>73 Wheelock St, Middlewich CW10 9AE</w:t>
      </w:r>
    </w:p>
    <w:p w14:paraId="026C7E19" w14:textId="03F0035A" w:rsidR="00EA6CFB" w:rsidRPr="00FA3972" w:rsidRDefault="00EA6CFB" w:rsidP="00D6314A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 xml:space="preserve">Phone: </w:t>
      </w:r>
      <w:hyperlink r:id="rId5" w:history="1">
        <w:r w:rsidRPr="00FA3972">
          <w:rPr>
            <w:rFonts w:ascii="Verdana" w:hAnsi="Verdana"/>
            <w:sz w:val="21"/>
            <w:szCs w:val="21"/>
          </w:rPr>
          <w:t>01606 835585</w:t>
        </w:r>
      </w:hyperlink>
    </w:p>
    <w:p w14:paraId="37FD7BE6" w14:textId="77777777" w:rsidR="00030DF3" w:rsidRPr="00FA3972" w:rsidRDefault="00030DF3" w:rsidP="00D6314A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noProof/>
          <w:sz w:val="21"/>
          <w:szCs w:val="21"/>
        </w:rPr>
        <w:drawing>
          <wp:inline distT="0" distB="0" distL="0" distR="0" wp14:anchorId="365C7FDB" wp14:editId="15A1B41A">
            <wp:extent cx="4105848" cy="1162212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05848" cy="116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FF283" w14:textId="77777777" w:rsidR="007B645D" w:rsidRDefault="007B645D">
      <w:pPr>
        <w:rPr>
          <w:rFonts w:ascii="Verdana" w:hAnsi="Verdana"/>
          <w:b/>
          <w:bCs/>
          <w:sz w:val="21"/>
          <w:szCs w:val="21"/>
          <w:u w:val="single"/>
        </w:rPr>
      </w:pPr>
    </w:p>
    <w:p w14:paraId="5D6993EB" w14:textId="5F43458C" w:rsidR="003A223D" w:rsidRPr="00FA3972" w:rsidRDefault="00EA6CFB">
      <w:pPr>
        <w:rPr>
          <w:rFonts w:ascii="Verdana" w:hAnsi="Verdana"/>
          <w:b/>
          <w:bCs/>
          <w:sz w:val="21"/>
          <w:szCs w:val="21"/>
          <w:u w:val="single"/>
        </w:rPr>
      </w:pPr>
      <w:r w:rsidRPr="00FA3972">
        <w:rPr>
          <w:rFonts w:ascii="Verdana" w:hAnsi="Verdana"/>
          <w:b/>
          <w:bCs/>
          <w:sz w:val="21"/>
          <w:szCs w:val="21"/>
          <w:u w:val="single"/>
        </w:rPr>
        <w:t>Badged</w:t>
      </w:r>
      <w:r w:rsidR="00FA3972" w:rsidRPr="00FA3972">
        <w:rPr>
          <w:rFonts w:ascii="Verdana" w:hAnsi="Verdana"/>
          <w:b/>
          <w:bCs/>
          <w:sz w:val="21"/>
          <w:szCs w:val="21"/>
          <w:u w:val="single"/>
        </w:rPr>
        <w:t xml:space="preserve"> </w:t>
      </w:r>
    </w:p>
    <w:p w14:paraId="5F9B73BA" w14:textId="24301DB7" w:rsidR="00EA6CFB" w:rsidRPr="00FA3972" w:rsidRDefault="00EA6CFB">
      <w:pPr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 xml:space="preserve">Address: </w:t>
      </w:r>
      <w:r w:rsidR="00A252A1" w:rsidRPr="00FA3972">
        <w:rPr>
          <w:rFonts w:ascii="Verdana" w:hAnsi="Verdana"/>
          <w:sz w:val="21"/>
          <w:szCs w:val="21"/>
        </w:rPr>
        <w:t xml:space="preserve">Unit 5, Springvale Business Centre, </w:t>
      </w:r>
      <w:proofErr w:type="spellStart"/>
      <w:r w:rsidR="00A252A1" w:rsidRPr="00FA3972">
        <w:rPr>
          <w:rFonts w:ascii="Verdana" w:hAnsi="Verdana"/>
          <w:sz w:val="21"/>
          <w:szCs w:val="21"/>
        </w:rPr>
        <w:t>Millbuck</w:t>
      </w:r>
      <w:proofErr w:type="spellEnd"/>
      <w:r w:rsidR="00A252A1" w:rsidRPr="00FA3972">
        <w:rPr>
          <w:rFonts w:ascii="Verdana" w:hAnsi="Verdana"/>
          <w:sz w:val="21"/>
          <w:szCs w:val="21"/>
        </w:rPr>
        <w:t xml:space="preserve"> Way, </w:t>
      </w:r>
      <w:proofErr w:type="spellStart"/>
      <w:r w:rsidR="00A252A1" w:rsidRPr="00FA3972">
        <w:rPr>
          <w:rFonts w:ascii="Verdana" w:hAnsi="Verdana"/>
          <w:sz w:val="21"/>
          <w:szCs w:val="21"/>
        </w:rPr>
        <w:t>Elworth</w:t>
      </w:r>
      <w:proofErr w:type="spellEnd"/>
      <w:r w:rsidR="00A252A1" w:rsidRPr="00FA3972">
        <w:rPr>
          <w:rFonts w:ascii="Verdana" w:hAnsi="Verdana"/>
          <w:sz w:val="21"/>
          <w:szCs w:val="21"/>
        </w:rPr>
        <w:t>, Sandbach, CW11 3HY</w:t>
      </w:r>
    </w:p>
    <w:p w14:paraId="3352DE6B" w14:textId="6DC0C33D" w:rsidR="00EA6CFB" w:rsidRPr="00FA3972" w:rsidRDefault="00EA6CFB" w:rsidP="00EA6CFB">
      <w:pPr>
        <w:shd w:val="clear" w:color="auto" w:fill="FFFFFF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 xml:space="preserve">Phone: </w:t>
      </w:r>
      <w:hyperlink r:id="rId7" w:history="1">
        <w:r w:rsidRPr="00FA3972">
          <w:rPr>
            <w:rFonts w:ascii="Verdana" w:hAnsi="Verdana"/>
            <w:sz w:val="21"/>
            <w:szCs w:val="21"/>
          </w:rPr>
          <w:t>01477 500504</w:t>
        </w:r>
      </w:hyperlink>
    </w:p>
    <w:p w14:paraId="79B028FB" w14:textId="34ECB651" w:rsidR="00EA6CFB" w:rsidRPr="00FA3972" w:rsidRDefault="00EA6CFB">
      <w:pPr>
        <w:rPr>
          <w:sz w:val="21"/>
          <w:szCs w:val="21"/>
        </w:rPr>
      </w:pPr>
    </w:p>
    <w:p w14:paraId="67ED862E" w14:textId="77777777" w:rsidR="00FA3972" w:rsidRDefault="00FA3972">
      <w:pPr>
        <w:rPr>
          <w:rFonts w:ascii="Verdana" w:hAnsi="Verdana"/>
          <w:b/>
          <w:bCs/>
          <w:sz w:val="21"/>
          <w:szCs w:val="21"/>
          <w:u w:val="single"/>
        </w:rPr>
      </w:pPr>
    </w:p>
    <w:p w14:paraId="5149D3BC" w14:textId="77777777" w:rsidR="00FA3972" w:rsidRDefault="00FA3972">
      <w:pPr>
        <w:rPr>
          <w:rFonts w:ascii="Verdana" w:hAnsi="Verdana"/>
          <w:b/>
          <w:bCs/>
          <w:sz w:val="21"/>
          <w:szCs w:val="21"/>
          <w:u w:val="single"/>
        </w:rPr>
      </w:pPr>
    </w:p>
    <w:p w14:paraId="742971D2" w14:textId="77777777" w:rsidR="007B645D" w:rsidRDefault="007B645D">
      <w:pPr>
        <w:rPr>
          <w:rFonts w:ascii="Verdana" w:hAnsi="Verdana"/>
          <w:b/>
          <w:bCs/>
          <w:sz w:val="21"/>
          <w:szCs w:val="21"/>
          <w:u w:val="single"/>
        </w:rPr>
      </w:pPr>
    </w:p>
    <w:p w14:paraId="2FA0D4FA" w14:textId="77777777" w:rsidR="007B645D" w:rsidRDefault="007B645D">
      <w:pPr>
        <w:rPr>
          <w:rFonts w:ascii="Verdana" w:hAnsi="Verdana"/>
          <w:b/>
          <w:bCs/>
          <w:sz w:val="21"/>
          <w:szCs w:val="21"/>
          <w:u w:val="single"/>
        </w:rPr>
      </w:pPr>
    </w:p>
    <w:p w14:paraId="3DA55C48" w14:textId="77777777" w:rsidR="007B645D" w:rsidRDefault="007B645D">
      <w:pPr>
        <w:rPr>
          <w:rFonts w:ascii="Verdana" w:hAnsi="Verdana"/>
          <w:b/>
          <w:bCs/>
          <w:sz w:val="21"/>
          <w:szCs w:val="21"/>
          <w:u w:val="single"/>
        </w:rPr>
      </w:pPr>
    </w:p>
    <w:p w14:paraId="1204DA9C" w14:textId="77777777" w:rsidR="007B645D" w:rsidRDefault="007B645D">
      <w:pPr>
        <w:rPr>
          <w:rFonts w:ascii="Verdana" w:hAnsi="Verdana"/>
          <w:b/>
          <w:bCs/>
          <w:sz w:val="21"/>
          <w:szCs w:val="21"/>
          <w:u w:val="single"/>
        </w:rPr>
      </w:pPr>
    </w:p>
    <w:p w14:paraId="437DC109" w14:textId="0BD1FDDE" w:rsidR="00FA3972" w:rsidRPr="00FA3972" w:rsidRDefault="00FA3972">
      <w:pPr>
        <w:rPr>
          <w:rFonts w:ascii="Verdana" w:hAnsi="Verdana"/>
          <w:b/>
          <w:bCs/>
          <w:sz w:val="21"/>
          <w:szCs w:val="21"/>
          <w:u w:val="single"/>
        </w:rPr>
      </w:pPr>
      <w:r w:rsidRPr="00FA3972">
        <w:rPr>
          <w:rFonts w:ascii="Verdana" w:hAnsi="Verdana"/>
          <w:b/>
          <w:bCs/>
          <w:sz w:val="21"/>
          <w:szCs w:val="21"/>
          <w:u w:val="single"/>
        </w:rPr>
        <w:t>Sam Dale &amp; Son Ltd</w:t>
      </w:r>
    </w:p>
    <w:p w14:paraId="0B05409D" w14:textId="0E28FB9B" w:rsidR="00FA3972" w:rsidRPr="00FA3972" w:rsidRDefault="00FA3972">
      <w:pPr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The Forge, 12 Macclesfield Road, Holmes Chapel, Crewe, CW4 7NG</w:t>
      </w:r>
    </w:p>
    <w:p w14:paraId="55493369" w14:textId="46861A8C" w:rsidR="00FA3972" w:rsidRPr="00FA3972" w:rsidRDefault="00FA3972">
      <w:pPr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>Phone: 01477 532258</w:t>
      </w:r>
    </w:p>
    <w:p w14:paraId="21B55383" w14:textId="55D979F4" w:rsidR="00FA3972" w:rsidRPr="00FA3972" w:rsidRDefault="00FA3972">
      <w:pPr>
        <w:rPr>
          <w:sz w:val="21"/>
          <w:szCs w:val="21"/>
        </w:rPr>
      </w:pPr>
      <w:r w:rsidRPr="00FA3972">
        <w:rPr>
          <w:sz w:val="21"/>
          <w:szCs w:val="21"/>
        </w:rPr>
        <w:drawing>
          <wp:inline distT="0" distB="0" distL="0" distR="0" wp14:anchorId="13286C98" wp14:editId="10DACCBA">
            <wp:extent cx="3791145" cy="15494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91145" cy="154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2932D" w14:textId="77777777" w:rsidR="00FA3972" w:rsidRDefault="00FA3972" w:rsidP="00EA6CFB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</w:p>
    <w:p w14:paraId="408A54C1" w14:textId="2B9171AC" w:rsidR="00EA6CFB" w:rsidRPr="00FA3972" w:rsidRDefault="00EA6CFB" w:rsidP="00EA6CFB">
      <w:pPr>
        <w:shd w:val="clear" w:color="auto" w:fill="FFFFFF"/>
        <w:spacing w:after="100" w:afterAutospacing="1" w:line="240" w:lineRule="auto"/>
        <w:rPr>
          <w:rFonts w:ascii="Verdana" w:hAnsi="Verdana"/>
          <w:sz w:val="21"/>
          <w:szCs w:val="21"/>
        </w:rPr>
      </w:pPr>
      <w:r w:rsidRPr="00FA3972">
        <w:rPr>
          <w:rFonts w:ascii="Verdana" w:hAnsi="Verdana"/>
          <w:sz w:val="21"/>
          <w:szCs w:val="21"/>
        </w:rPr>
        <w:t xml:space="preserve">None branded items can be purchased from a wide range of stores such as Asda, Morrisons, the Factory Shop, etc. </w:t>
      </w:r>
    </w:p>
    <w:p w14:paraId="6B4E93D5" w14:textId="77777777" w:rsidR="00EA6CFB" w:rsidRDefault="00EA6CFB"/>
    <w:sectPr w:rsidR="00EA6C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22E23"/>
    <w:multiLevelType w:val="multilevel"/>
    <w:tmpl w:val="4D08B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1846B0"/>
    <w:multiLevelType w:val="multilevel"/>
    <w:tmpl w:val="35D8E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343AA8"/>
    <w:multiLevelType w:val="multilevel"/>
    <w:tmpl w:val="E03CF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FF1F10"/>
    <w:multiLevelType w:val="multilevel"/>
    <w:tmpl w:val="E6B69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BB7A06"/>
    <w:multiLevelType w:val="multilevel"/>
    <w:tmpl w:val="1CDA1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83FC2"/>
    <w:multiLevelType w:val="multilevel"/>
    <w:tmpl w:val="7DC44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0824AD"/>
    <w:multiLevelType w:val="multilevel"/>
    <w:tmpl w:val="9354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14A"/>
    <w:rsid w:val="00030DF3"/>
    <w:rsid w:val="007B645D"/>
    <w:rsid w:val="00A252A1"/>
    <w:rsid w:val="00B62D7C"/>
    <w:rsid w:val="00D6314A"/>
    <w:rsid w:val="00E12463"/>
    <w:rsid w:val="00EA6CFB"/>
    <w:rsid w:val="00FA3972"/>
    <w:rsid w:val="00FB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FB957"/>
  <w15:chartTrackingRefBased/>
  <w15:docId w15:val="{423B2985-5731-4FFB-8023-5EC34BE62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631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631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6314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6314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63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6314A"/>
    <w:rPr>
      <w:color w:val="0000FF"/>
      <w:u w:val="single"/>
    </w:rPr>
  </w:style>
  <w:style w:type="character" w:customStyle="1" w:styleId="w8qarf">
    <w:name w:val="w8qarf"/>
    <w:basedOn w:val="DefaultParagraphFont"/>
    <w:rsid w:val="00EA6CFB"/>
  </w:style>
  <w:style w:type="character" w:customStyle="1" w:styleId="lrzxr">
    <w:name w:val="lrzxr"/>
    <w:basedOn w:val="DefaultParagraphFont"/>
    <w:rsid w:val="00EA6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7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9609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7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9634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04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Badged+uniform+shop+sandbach&amp;rlz=1C1GCEA_enGB1186GB1186&amp;oq=Badged+uniform+shop+sandbach&amp;gs_lcrp=EgZjaHJvbWUyBggAEEUYOTINCAEQABiGAxiABBiKBTINCAIQABiGAxiABBiKBTINCAMQABiGAxiABBiKBTINCAQQABiGAxiABBiKBTINCAUQABiGAxiABBiKBTIKCAYQABiABBiiBDIKCAcQABiiBBiJBTIHCAgQABjvBTIKCAkQABiiBBiJBdIBCDk3MzNqMGo3qAIAsAIA&amp;sourceid=chrome&amp;ie=UTF-8&amp;safe=active&amp;ssui=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google.com/search?q=triffic+togs&amp;sca_esv=1f5c5f557c66b94c&amp;rlz=1C1GCEA_enGB1186GB1186&amp;ei=xnyIadiZMq6jhbIPwNrLiQg&amp;ved=0ahUKEwjYlMOP7smSAxWuUUEAHUDtMoEQ4dUDCBM&amp;uact=5&amp;oq=triffic+togs&amp;gs_lp=Egxnd3Mtd2l6LXNlcnAiDHRyaWZmaWMgdG9nczIIEAAYgAQYogQyBRAAGO8FMgUQABjvBTIIEAAYgAQYogQyCBAAGKIEGIkFSOUWUABY8RNwAHgAkAEAmAF-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&amp;sclient=gws-wiz-serp&amp;safe=active&amp;ssui=o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Middlewich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 Account</dc:creator>
  <cp:keywords/>
  <dc:description/>
  <cp:lastModifiedBy>St Marys Middlewich</cp:lastModifiedBy>
  <cp:revision>3</cp:revision>
  <dcterms:created xsi:type="dcterms:W3CDTF">2026-02-08T12:15:00Z</dcterms:created>
  <dcterms:modified xsi:type="dcterms:W3CDTF">2026-05-15T09:38:00Z</dcterms:modified>
</cp:coreProperties>
</file>