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3241" w:tblpY="451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11761"/>
      </w:tblGrid>
      <w:tr w:rsidR="00005E9C" w14:paraId="00C9BA52" w14:textId="77777777" w:rsidTr="00191959">
        <w:trPr>
          <w:trHeight w:val="694"/>
        </w:trPr>
        <w:tc>
          <w:tcPr>
            <w:tcW w:w="11761" w:type="dxa"/>
            <w:shd w:val="clear" w:color="auto" w:fill="C1E4F5" w:themeFill="accent1" w:themeFillTint="33"/>
          </w:tcPr>
          <w:p w14:paraId="4905DBB0" w14:textId="529A7458" w:rsidR="00005E9C" w:rsidRPr="000A1857" w:rsidRDefault="00FA6D8C" w:rsidP="00076F6C">
            <w:pPr>
              <w:spacing w:before="240"/>
              <w:rPr>
                <w:b/>
                <w:bCs/>
                <w:sz w:val="28"/>
                <w:szCs w:val="28"/>
              </w:rPr>
            </w:pPr>
            <w:r w:rsidRPr="007C5C57">
              <w:rPr>
                <w:b/>
                <w:bCs/>
                <w:color w:val="002060"/>
                <w:sz w:val="32"/>
                <w:szCs w:val="32"/>
              </w:rPr>
              <w:t>EY</w:t>
            </w:r>
            <w:r w:rsidR="00005E9C" w:rsidRPr="007C5C57">
              <w:rPr>
                <w:b/>
                <w:bCs/>
                <w:color w:val="002060"/>
                <w:sz w:val="32"/>
                <w:szCs w:val="32"/>
              </w:rPr>
              <w:t>SEN S</w:t>
            </w:r>
            <w:r w:rsidR="00F6381A" w:rsidRPr="007C5C57">
              <w:rPr>
                <w:b/>
                <w:bCs/>
                <w:color w:val="002060"/>
                <w:sz w:val="32"/>
                <w:szCs w:val="32"/>
              </w:rPr>
              <w:t>upport</w:t>
            </w:r>
            <w:r w:rsidR="00005E9C" w:rsidRPr="007C5C5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r w:rsidR="00365E91" w:rsidRPr="007C5C57">
              <w:rPr>
                <w:b/>
                <w:bCs/>
                <w:color w:val="002060"/>
                <w:sz w:val="32"/>
                <w:szCs w:val="32"/>
              </w:rPr>
              <w:t>and</w:t>
            </w:r>
            <w:r w:rsidR="00005E9C" w:rsidRPr="007C5C57">
              <w:rPr>
                <w:b/>
                <w:bCs/>
                <w:color w:val="002060"/>
                <w:sz w:val="32"/>
                <w:szCs w:val="32"/>
              </w:rPr>
              <w:t xml:space="preserve"> Inclusion Plan </w:t>
            </w:r>
            <w:r w:rsidR="00005E9C" w:rsidRPr="007C5C57">
              <w:rPr>
                <w:b/>
                <w:bCs/>
                <w:color w:val="002060"/>
                <w:sz w:val="28"/>
                <w:szCs w:val="28"/>
              </w:rPr>
              <w:t xml:space="preserve">for </w:t>
            </w:r>
            <w:r w:rsidR="00692487" w:rsidRPr="007C5C57">
              <w:rPr>
                <w:b/>
                <w:bCs/>
                <w:color w:val="002060"/>
                <w:sz w:val="28"/>
                <w:szCs w:val="28"/>
              </w:rPr>
              <w:t>(</w:t>
            </w:r>
            <w:r w:rsidR="00692487" w:rsidRPr="007C5C57">
              <w:rPr>
                <w:b/>
                <w:bCs/>
                <w:i/>
                <w:iCs/>
                <w:color w:val="002060"/>
                <w:sz w:val="28"/>
                <w:szCs w:val="28"/>
              </w:rPr>
              <w:t xml:space="preserve">Name and </w:t>
            </w:r>
            <w:r w:rsidR="00692487" w:rsidRPr="007C5C57">
              <w:rPr>
                <w:b/>
                <w:bCs/>
                <w:color w:val="002060"/>
                <w:sz w:val="28"/>
                <w:szCs w:val="28"/>
              </w:rPr>
              <w:t>Academic Year</w:t>
            </w:r>
            <w:r w:rsidR="00B30C78" w:rsidRPr="007C5C57">
              <w:rPr>
                <w:b/>
                <w:bCs/>
                <w:color w:val="002060"/>
                <w:sz w:val="28"/>
                <w:szCs w:val="28"/>
              </w:rPr>
              <w:t xml:space="preserve"> and setting</w:t>
            </w:r>
            <w:r w:rsidR="00692487" w:rsidRPr="007C5C57">
              <w:rPr>
                <w:b/>
                <w:bCs/>
                <w:color w:val="002060"/>
                <w:sz w:val="28"/>
                <w:szCs w:val="28"/>
              </w:rPr>
              <w:t>)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81"/>
        <w:tblW w:w="0" w:type="auto"/>
        <w:tblLook w:val="04A0" w:firstRow="1" w:lastRow="0" w:firstColumn="1" w:lastColumn="0" w:noHBand="0" w:noVBand="1"/>
      </w:tblPr>
      <w:tblGrid>
        <w:gridCol w:w="1905"/>
        <w:gridCol w:w="1095"/>
        <w:gridCol w:w="1095"/>
        <w:gridCol w:w="2190"/>
        <w:gridCol w:w="2190"/>
        <w:gridCol w:w="4420"/>
      </w:tblGrid>
      <w:tr w:rsidR="0057732C" w14:paraId="125CAE2A" w14:textId="77777777" w:rsidTr="00B525E5">
        <w:trPr>
          <w:trHeight w:val="535"/>
        </w:trPr>
        <w:tc>
          <w:tcPr>
            <w:tcW w:w="1905" w:type="dxa"/>
          </w:tcPr>
          <w:p w14:paraId="4F3786D9" w14:textId="77777777" w:rsidR="0057732C" w:rsidRPr="007C5C57" w:rsidRDefault="0057732C" w:rsidP="0057732C">
            <w:r w:rsidRPr="007C5C57">
              <w:t>Date of birth:</w:t>
            </w:r>
          </w:p>
          <w:p w14:paraId="203D1E5B" w14:textId="77777777" w:rsidR="0057732C" w:rsidRPr="007C5C57" w:rsidRDefault="0057732C" w:rsidP="0057732C">
            <w:pPr>
              <w:rPr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14:paraId="63C255A2" w14:textId="2C776035" w:rsidR="0057732C" w:rsidRPr="007C5C57" w:rsidRDefault="0057732C" w:rsidP="0057732C">
            <w:r w:rsidRPr="007C5C57">
              <w:t xml:space="preserve">SEN </w:t>
            </w:r>
            <w:r w:rsidR="00075E66" w:rsidRPr="007C5C57">
              <w:t>stage</w:t>
            </w:r>
            <w:r w:rsidRPr="007C5C57">
              <w:t>:</w:t>
            </w:r>
          </w:p>
        </w:tc>
        <w:tc>
          <w:tcPr>
            <w:tcW w:w="2190" w:type="dxa"/>
          </w:tcPr>
          <w:p w14:paraId="315C1A1E" w14:textId="77777777" w:rsidR="0057732C" w:rsidRPr="007C5C57" w:rsidRDefault="0057732C" w:rsidP="0057732C">
            <w:r w:rsidRPr="007C5C57">
              <w:t>Main area of need:</w:t>
            </w:r>
          </w:p>
        </w:tc>
        <w:tc>
          <w:tcPr>
            <w:tcW w:w="2190" w:type="dxa"/>
          </w:tcPr>
          <w:p w14:paraId="3562CAD0" w14:textId="12FB0563" w:rsidR="0057732C" w:rsidRPr="007C5C57" w:rsidRDefault="003901EA" w:rsidP="0057732C">
            <w:r w:rsidRPr="007C5C57">
              <w:t xml:space="preserve">Early Years </w:t>
            </w:r>
            <w:r w:rsidR="0057732C" w:rsidRPr="007C5C57">
              <w:t>Pupil premium:</w:t>
            </w:r>
            <w:r w:rsidR="0057732C" w:rsidRPr="007C5C57">
              <w:tab/>
              <w:t xml:space="preserve">            </w:t>
            </w:r>
          </w:p>
        </w:tc>
        <w:tc>
          <w:tcPr>
            <w:tcW w:w="4420" w:type="dxa"/>
          </w:tcPr>
          <w:p w14:paraId="2A0B6634" w14:textId="639C2AC8" w:rsidR="0057732C" w:rsidRPr="007C5C57" w:rsidRDefault="0057732C" w:rsidP="0057732C">
            <w:r w:rsidRPr="007C5C57">
              <w:t>Teachers:</w:t>
            </w:r>
          </w:p>
        </w:tc>
      </w:tr>
      <w:tr w:rsidR="0057732C" w14:paraId="2B05325D" w14:textId="77777777" w:rsidTr="00B525E5">
        <w:trPr>
          <w:trHeight w:val="551"/>
        </w:trPr>
        <w:tc>
          <w:tcPr>
            <w:tcW w:w="1905" w:type="dxa"/>
          </w:tcPr>
          <w:p w14:paraId="0892297F" w14:textId="77777777" w:rsidR="0057732C" w:rsidRPr="007C5C57" w:rsidRDefault="0057732C" w:rsidP="0057732C">
            <w:r w:rsidRPr="007C5C57">
              <w:t>Age:</w:t>
            </w:r>
          </w:p>
        </w:tc>
        <w:tc>
          <w:tcPr>
            <w:tcW w:w="1095" w:type="dxa"/>
          </w:tcPr>
          <w:p w14:paraId="6A4EB55E" w14:textId="77777777" w:rsidR="0057732C" w:rsidRPr="007C5C57" w:rsidRDefault="0057732C" w:rsidP="0057732C">
            <w:r w:rsidRPr="007C5C57">
              <w:t>Gender:</w:t>
            </w:r>
          </w:p>
        </w:tc>
        <w:tc>
          <w:tcPr>
            <w:tcW w:w="1095" w:type="dxa"/>
          </w:tcPr>
          <w:p w14:paraId="6890B4E2" w14:textId="77777777" w:rsidR="0057732C" w:rsidRPr="007C5C57" w:rsidRDefault="0057732C" w:rsidP="0057732C">
            <w:r w:rsidRPr="007C5C57">
              <w:t xml:space="preserve">EAL:                         </w:t>
            </w:r>
          </w:p>
        </w:tc>
        <w:tc>
          <w:tcPr>
            <w:tcW w:w="2190" w:type="dxa"/>
          </w:tcPr>
          <w:p w14:paraId="127824DC" w14:textId="77777777" w:rsidR="0057732C" w:rsidRPr="007C5C57" w:rsidRDefault="0057732C" w:rsidP="0057732C">
            <w:r w:rsidRPr="007C5C57">
              <w:t>Social care:</w:t>
            </w:r>
          </w:p>
        </w:tc>
        <w:tc>
          <w:tcPr>
            <w:tcW w:w="2190" w:type="dxa"/>
          </w:tcPr>
          <w:p w14:paraId="262ACED6" w14:textId="5DF688DB" w:rsidR="0057732C" w:rsidRPr="007C5C57" w:rsidRDefault="0057732C" w:rsidP="0057732C">
            <w:r w:rsidRPr="007C5C57">
              <w:t>Attendance:</w:t>
            </w:r>
            <w:r w:rsidR="00126A3B" w:rsidRPr="007C5C57">
              <w:t xml:space="preserve"> </w:t>
            </w:r>
          </w:p>
        </w:tc>
        <w:tc>
          <w:tcPr>
            <w:tcW w:w="4420" w:type="dxa"/>
          </w:tcPr>
          <w:p w14:paraId="534DA316" w14:textId="690EFEB7" w:rsidR="0057732C" w:rsidRPr="007C5C57" w:rsidRDefault="0057732C" w:rsidP="0057732C">
            <w:r w:rsidRPr="007C5C57">
              <w:t xml:space="preserve">Parent/ </w:t>
            </w:r>
            <w:r w:rsidR="00075E66" w:rsidRPr="007C5C57">
              <w:t>c</w:t>
            </w:r>
            <w:r w:rsidRPr="007C5C57">
              <w:t>arers:</w:t>
            </w:r>
          </w:p>
          <w:p w14:paraId="6476576F" w14:textId="77777777" w:rsidR="0057732C" w:rsidRPr="007C5C57" w:rsidRDefault="0057732C" w:rsidP="0057732C"/>
        </w:tc>
      </w:tr>
      <w:tr w:rsidR="0057732C" w14:paraId="2A572BF7" w14:textId="77777777" w:rsidTr="00B525E5">
        <w:trPr>
          <w:trHeight w:val="535"/>
        </w:trPr>
        <w:tc>
          <w:tcPr>
            <w:tcW w:w="1905" w:type="dxa"/>
          </w:tcPr>
          <w:p w14:paraId="0169E8FD" w14:textId="0594BE81" w:rsidR="0057732C" w:rsidRPr="007C5C57" w:rsidRDefault="0057732C" w:rsidP="0057732C">
            <w:r w:rsidRPr="007C5C57">
              <w:t xml:space="preserve">Year </w:t>
            </w:r>
            <w:r w:rsidR="00075E66" w:rsidRPr="007C5C57">
              <w:t>g</w:t>
            </w:r>
            <w:r w:rsidRPr="007C5C57">
              <w:t>roup:</w:t>
            </w:r>
          </w:p>
        </w:tc>
        <w:tc>
          <w:tcPr>
            <w:tcW w:w="2190" w:type="dxa"/>
            <w:gridSpan w:val="2"/>
          </w:tcPr>
          <w:p w14:paraId="571BE529" w14:textId="77777777" w:rsidR="0057732C" w:rsidRPr="007C5C57" w:rsidRDefault="0057732C" w:rsidP="0057732C">
            <w:r w:rsidRPr="007C5C57">
              <w:t>Diagnoses:</w:t>
            </w:r>
          </w:p>
        </w:tc>
        <w:tc>
          <w:tcPr>
            <w:tcW w:w="2190" w:type="dxa"/>
          </w:tcPr>
          <w:p w14:paraId="64333906" w14:textId="77777777" w:rsidR="0057732C" w:rsidRPr="007C5C57" w:rsidRDefault="0057732C" w:rsidP="0057732C">
            <w:r w:rsidRPr="007C5C57">
              <w:rPr>
                <w:shd w:val="clear" w:color="auto" w:fill="FFFFFF" w:themeFill="background1"/>
              </w:rPr>
              <w:t xml:space="preserve">Medical </w:t>
            </w:r>
            <w:r w:rsidRPr="007C5C57">
              <w:t xml:space="preserve">needs:  </w:t>
            </w:r>
          </w:p>
          <w:p w14:paraId="1C1F8C66" w14:textId="77777777" w:rsidR="0057732C" w:rsidRPr="007C5C57" w:rsidRDefault="0057732C" w:rsidP="0057732C"/>
        </w:tc>
        <w:tc>
          <w:tcPr>
            <w:tcW w:w="2190" w:type="dxa"/>
          </w:tcPr>
          <w:p w14:paraId="0159EA25" w14:textId="1B45D7DD" w:rsidR="0057732C" w:rsidRPr="007C5C57" w:rsidRDefault="00BF6CFB" w:rsidP="0057732C">
            <w:r w:rsidRPr="007C5C57">
              <w:t>Part-time</w:t>
            </w:r>
            <w:r w:rsidR="0057732C" w:rsidRPr="007C5C57">
              <w:t xml:space="preserve"> timetable:     </w:t>
            </w:r>
          </w:p>
        </w:tc>
        <w:tc>
          <w:tcPr>
            <w:tcW w:w="4420" w:type="dxa"/>
          </w:tcPr>
          <w:p w14:paraId="71782CAF" w14:textId="62B52269" w:rsidR="0057732C" w:rsidRPr="007C5C57" w:rsidRDefault="0057732C" w:rsidP="0057732C">
            <w:r w:rsidRPr="007C5C57">
              <w:t>Parent/ carer contact</w:t>
            </w:r>
            <w:r w:rsidR="00DB4BB9" w:rsidRPr="007C5C57">
              <w:t xml:space="preserve"> email</w:t>
            </w:r>
            <w:r w:rsidRPr="007C5C57">
              <w:t>:</w:t>
            </w:r>
          </w:p>
        </w:tc>
      </w:tr>
      <w:tr w:rsidR="00B525E5" w14:paraId="0189E44C" w14:textId="77777777" w:rsidTr="00192B20">
        <w:trPr>
          <w:trHeight w:val="551"/>
        </w:trPr>
        <w:tc>
          <w:tcPr>
            <w:tcW w:w="1905" w:type="dxa"/>
          </w:tcPr>
          <w:p w14:paraId="7C2EFB5E" w14:textId="05C73766" w:rsidR="00B525E5" w:rsidRPr="007C5C57" w:rsidRDefault="00B525E5" w:rsidP="0057732C">
            <w:r w:rsidRPr="007C5C57">
              <w:t>DLA:</w:t>
            </w:r>
          </w:p>
        </w:tc>
        <w:tc>
          <w:tcPr>
            <w:tcW w:w="2190" w:type="dxa"/>
            <w:gridSpan w:val="2"/>
          </w:tcPr>
          <w:p w14:paraId="47EF4127" w14:textId="77777777" w:rsidR="00B525E5" w:rsidRPr="007C5C57" w:rsidRDefault="00B525E5" w:rsidP="004675E7">
            <w:r w:rsidRPr="007C5C57">
              <w:t>DAF:</w:t>
            </w:r>
          </w:p>
          <w:p w14:paraId="6D3FC5CE" w14:textId="77777777" w:rsidR="00B525E5" w:rsidRPr="007C5C57" w:rsidRDefault="00B525E5" w:rsidP="0057732C"/>
        </w:tc>
        <w:tc>
          <w:tcPr>
            <w:tcW w:w="2190" w:type="dxa"/>
          </w:tcPr>
          <w:p w14:paraId="4C28763D" w14:textId="567C293B" w:rsidR="00B525E5" w:rsidRPr="007C5C57" w:rsidRDefault="00B525E5" w:rsidP="004675E7">
            <w:r w:rsidRPr="007C5C57">
              <w:t>SENIF:</w:t>
            </w:r>
          </w:p>
        </w:tc>
        <w:tc>
          <w:tcPr>
            <w:tcW w:w="6610" w:type="dxa"/>
            <w:gridSpan w:val="2"/>
          </w:tcPr>
          <w:p w14:paraId="415A57CB" w14:textId="77777777" w:rsidR="00B30C78" w:rsidRPr="007C5C57" w:rsidRDefault="000B0BED" w:rsidP="004675E7">
            <w:r w:rsidRPr="007C5C57">
              <w:t>Setting</w:t>
            </w:r>
            <w:r w:rsidR="00B30C78" w:rsidRPr="007C5C57">
              <w:t xml:space="preserve"> email:</w:t>
            </w:r>
          </w:p>
          <w:p w14:paraId="316E3AC9" w14:textId="19BB1195" w:rsidR="00B525E5" w:rsidRPr="007C5C57" w:rsidRDefault="00B30C78" w:rsidP="004675E7">
            <w:r w:rsidRPr="007C5C57">
              <w:t>SENCO email:</w:t>
            </w:r>
            <w:r w:rsidR="000B0BED" w:rsidRPr="007C5C57">
              <w:t xml:space="preserve"> </w:t>
            </w:r>
            <w:r w:rsidR="00B525E5" w:rsidRPr="007C5C57">
              <w:t xml:space="preserve"> </w:t>
            </w:r>
          </w:p>
        </w:tc>
      </w:tr>
    </w:tbl>
    <w:p w14:paraId="0D2D2D88" w14:textId="3CC5FCBB" w:rsidR="0057732C" w:rsidRDefault="00365E91" w:rsidP="00E33154">
      <w:r w:rsidRPr="0038222C">
        <w:rPr>
          <w:noProof/>
          <w:color w:val="3A7C22" w:themeColor="accent6" w:themeShade="BF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BE9763E" wp14:editId="33F67123">
                <wp:simplePos x="0" y="0"/>
                <wp:positionH relativeFrom="margin">
                  <wp:posOffset>-143510</wp:posOffset>
                </wp:positionH>
                <wp:positionV relativeFrom="paragraph">
                  <wp:posOffset>-455525</wp:posOffset>
                </wp:positionV>
                <wp:extent cx="1460500" cy="1968500"/>
                <wp:effectExtent l="0" t="0" r="25400" b="12700"/>
                <wp:wrapNone/>
                <wp:docPr id="21044704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96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7B53" w14:textId="77777777" w:rsidR="00E33154" w:rsidRPr="00EF45DC" w:rsidRDefault="00E33154" w:rsidP="00EF45DC">
                            <w:pPr>
                              <w:jc w:val="center"/>
                              <w:rPr>
                                <w:color w:val="747474" w:themeColor="background2" w:themeShade="80"/>
                              </w:rPr>
                            </w:pPr>
                            <w:r w:rsidRPr="00EF45DC">
                              <w:rPr>
                                <w:color w:val="747474" w:themeColor="background2" w:themeShade="80"/>
                              </w:rPr>
                              <w:t>Photo or avatar</w:t>
                            </w:r>
                          </w:p>
                          <w:p w14:paraId="548F1E28" w14:textId="77777777" w:rsidR="00E33154" w:rsidRDefault="00E33154" w:rsidP="00E33154"/>
                          <w:p w14:paraId="1184B9CE" w14:textId="77777777" w:rsidR="00E33154" w:rsidRDefault="00E33154" w:rsidP="00E33154"/>
                          <w:p w14:paraId="2BD8BC13" w14:textId="77777777" w:rsidR="00E33154" w:rsidRDefault="00E33154" w:rsidP="00E33154"/>
                          <w:p w14:paraId="34B3ED22" w14:textId="77777777" w:rsidR="00E33154" w:rsidRDefault="00E33154" w:rsidP="00E33154"/>
                          <w:p w14:paraId="759D0F15" w14:textId="77777777" w:rsidR="00E33154" w:rsidRDefault="00E33154" w:rsidP="00E331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shapetype w14:anchorId="0BE976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3pt;margin-top:-35.85pt;width:115pt;height:15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">
                <v:textbox>
                  <w:txbxContent>
                    <w:p w14:paraId="64B37B53" w14:textId="77777777" w:rsidR="00E33154" w:rsidRPr="00EF45DC" w:rsidRDefault="00E33154" w:rsidP="00EF45DC">
                      <w:pPr>
                        <w:jc w:val="center"/>
                        <w:rPr>
                          <w:color w:val="747474" w:themeColor="background2" w:themeShade="80"/>
                        </w:rPr>
                      </w:pPr>
                      <w:r w:rsidRPr="00EF45DC">
                        <w:rPr>
                          <w:color w:val="747474" w:themeColor="background2" w:themeShade="80"/>
                        </w:rPr>
                        <w:t>Photo or avatar</w:t>
                      </w:r>
                    </w:p>
                    <w:p w14:paraId="548F1E28" w14:textId="77777777" w:rsidR="00E33154" w:rsidRDefault="00E33154" w:rsidP="00E33154"/>
                    <w:p w14:paraId="1184B9CE" w14:textId="77777777" w:rsidR="00E33154" w:rsidRDefault="00E33154" w:rsidP="00E33154"/>
                    <w:p w14:paraId="2BD8BC13" w14:textId="77777777" w:rsidR="00E33154" w:rsidRDefault="00E33154" w:rsidP="00E33154"/>
                    <w:p w14:paraId="34B3ED22" w14:textId="77777777" w:rsidR="00E33154" w:rsidRDefault="00E33154" w:rsidP="00E33154"/>
                    <w:p w14:paraId="759D0F15" w14:textId="77777777" w:rsidR="00E33154" w:rsidRDefault="00E33154" w:rsidP="00E33154"/>
                  </w:txbxContent>
                </v:textbox>
                <w10:wrap anchorx="margin"/>
              </v:shape>
            </w:pict>
          </mc:Fallback>
        </mc:AlternateContent>
      </w:r>
      <w:r w:rsidR="0057732C" w:rsidRPr="0038222C">
        <w:rPr>
          <w:b/>
          <w:bCs/>
          <w:noProof/>
          <w:color w:val="3A7C22" w:themeColor="accent6" w:themeShade="BF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B4C25B5" wp14:editId="696021BF">
            <wp:simplePos x="0" y="0"/>
            <wp:positionH relativeFrom="margin">
              <wp:align>right</wp:align>
            </wp:positionH>
            <wp:positionV relativeFrom="paragraph">
              <wp:posOffset>-446405</wp:posOffset>
            </wp:positionV>
            <wp:extent cx="653415" cy="571500"/>
            <wp:effectExtent l="0" t="0" r="0" b="0"/>
            <wp:wrapNone/>
            <wp:docPr id="1852133809" name="Picture 4" descr="A group of people in a star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33809" name="Picture 4" descr="A group of people in a star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4510D" w14:textId="00234BF2" w:rsidR="0057732C" w:rsidRDefault="0057732C" w:rsidP="00E33154"/>
    <w:p w14:paraId="4051E40A" w14:textId="77777777" w:rsidR="0057732C" w:rsidRDefault="0057732C" w:rsidP="00E33154"/>
    <w:p w14:paraId="544205CF" w14:textId="657CBE35" w:rsidR="00E33154" w:rsidRDefault="00E33154" w:rsidP="00E33154"/>
    <w:p w14:paraId="187AB490" w14:textId="77777777" w:rsidR="0057732C" w:rsidRPr="0057732C" w:rsidRDefault="0057732C" w:rsidP="00E33154">
      <w:pPr>
        <w:rPr>
          <w:sz w:val="8"/>
          <w:szCs w:val="8"/>
        </w:rPr>
      </w:pPr>
    </w:p>
    <w:p w14:paraId="508917AE" w14:textId="77777777" w:rsidR="00D752F8" w:rsidRDefault="00D752F8" w:rsidP="00E33154">
      <w:pPr>
        <w:rPr>
          <w:sz w:val="4"/>
          <w:szCs w:val="4"/>
        </w:rPr>
      </w:pPr>
    </w:p>
    <w:p w14:paraId="24AA3E7A" w14:textId="77777777" w:rsidR="00DC1AB6" w:rsidRDefault="00DC1AB6" w:rsidP="00E33154">
      <w:pPr>
        <w:rPr>
          <w:sz w:val="4"/>
          <w:szCs w:val="4"/>
        </w:rPr>
      </w:pPr>
    </w:p>
    <w:p w14:paraId="52ACB87D" w14:textId="77777777" w:rsidR="00AD0B60" w:rsidRPr="00D752F8" w:rsidRDefault="00AD0B60" w:rsidP="00E33154">
      <w:pPr>
        <w:rPr>
          <w:sz w:val="4"/>
          <w:szCs w:val="4"/>
        </w:rPr>
      </w:pPr>
    </w:p>
    <w:tbl>
      <w:tblPr>
        <w:tblStyle w:val="TableGrid"/>
        <w:tblpPr w:leftFromText="180" w:rightFromText="180" w:vertAnchor="text" w:horzAnchor="margin" w:tblpXSpec="right" w:tblpY="18"/>
        <w:tblW w:w="5000" w:type="pct"/>
        <w:tblLook w:val="04A0" w:firstRow="1" w:lastRow="0" w:firstColumn="1" w:lastColumn="0" w:noHBand="0" w:noVBand="1"/>
      </w:tblPr>
      <w:tblGrid>
        <w:gridCol w:w="15388"/>
      </w:tblGrid>
      <w:tr w:rsidR="00D752F8" w14:paraId="52CA6469" w14:textId="77777777" w:rsidTr="00191959">
        <w:trPr>
          <w:trHeight w:val="280"/>
        </w:trPr>
        <w:tc>
          <w:tcPr>
            <w:tcW w:w="5000" w:type="pct"/>
            <w:shd w:val="clear" w:color="auto" w:fill="C1E4F5" w:themeFill="accent1" w:themeFillTint="33"/>
          </w:tcPr>
          <w:p w14:paraId="03EC4BB0" w14:textId="0BC87B2A" w:rsidR="00A54ECF" w:rsidRDefault="00D752F8" w:rsidP="007C5C57">
            <w:pPr>
              <w:jc w:val="center"/>
              <w:rPr>
                <w:b/>
                <w:bCs/>
                <w:color w:val="002060"/>
                <w:sz w:val="16"/>
                <w:szCs w:val="16"/>
              </w:rPr>
            </w:pPr>
            <w:r w:rsidRPr="00A54ECF">
              <w:rPr>
                <w:b/>
                <w:bCs/>
                <w:color w:val="002060"/>
              </w:rPr>
              <w:t>My Views – What I want people know about me</w:t>
            </w:r>
            <w:r w:rsidRPr="00A54ECF">
              <w:rPr>
                <w:b/>
                <w:bCs/>
                <w:color w:val="002060"/>
                <w:sz w:val="24"/>
                <w:szCs w:val="24"/>
              </w:rPr>
              <w:t>.</w:t>
            </w:r>
          </w:p>
          <w:p w14:paraId="4A55A5E7" w14:textId="1C8A96D0" w:rsidR="00D752F8" w:rsidRPr="00EF45DC" w:rsidRDefault="00D752F8" w:rsidP="007C5C57">
            <w:pPr>
              <w:jc w:val="center"/>
              <w:rPr>
                <w:color w:val="196B24" w:themeColor="accent3"/>
              </w:rPr>
            </w:pPr>
            <w:r w:rsidRPr="00A54ECF">
              <w:rPr>
                <w:color w:val="002060"/>
                <w:sz w:val="16"/>
                <w:szCs w:val="16"/>
              </w:rPr>
              <w:t xml:space="preserve">In the future, important people, feeling happy, comfortable </w:t>
            </w:r>
            <w:r w:rsidR="00B0461F" w:rsidRPr="00A54ECF">
              <w:rPr>
                <w:color w:val="002060"/>
                <w:sz w:val="16"/>
                <w:szCs w:val="16"/>
              </w:rPr>
              <w:t>and</w:t>
            </w:r>
            <w:r w:rsidRPr="00A54ECF">
              <w:rPr>
                <w:color w:val="002060"/>
                <w:sz w:val="16"/>
                <w:szCs w:val="16"/>
              </w:rPr>
              <w:t xml:space="preserve"> supported</w:t>
            </w:r>
            <w:r w:rsidR="00990514" w:rsidRPr="00A54ECF">
              <w:rPr>
                <w:color w:val="002060"/>
                <w:sz w:val="16"/>
                <w:szCs w:val="16"/>
              </w:rPr>
              <w:t xml:space="preserve"> (Teacher/ parent to co-</w:t>
            </w:r>
            <w:r w:rsidR="007C5C57" w:rsidRPr="00A54ECF">
              <w:rPr>
                <w:color w:val="002060"/>
                <w:sz w:val="16"/>
                <w:szCs w:val="16"/>
              </w:rPr>
              <w:t xml:space="preserve">produce) </w:t>
            </w:r>
            <w:r w:rsidR="007C5C57" w:rsidRPr="00A54ECF">
              <w:rPr>
                <w:rFonts w:eastAsiaTheme="majorEastAsia" w:cs="Calibri"/>
                <w:color w:val="002060"/>
                <w:sz w:val="16"/>
                <w:szCs w:val="16"/>
              </w:rPr>
              <w:t>update</w:t>
            </w:r>
            <w:r w:rsidR="00BC2E35" w:rsidRPr="00A54ECF">
              <w:rPr>
                <w:color w:val="002060"/>
                <w:sz w:val="16"/>
                <w:szCs w:val="16"/>
              </w:rPr>
              <w:t xml:space="preserve"> as part of the review process as needed using different colour text</w:t>
            </w:r>
          </w:p>
        </w:tc>
      </w:tr>
      <w:tr w:rsidR="00A54ECF" w14:paraId="5E50D703" w14:textId="77777777" w:rsidTr="00191959">
        <w:trPr>
          <w:trHeight w:val="280"/>
        </w:trPr>
        <w:tc>
          <w:tcPr>
            <w:tcW w:w="5000" w:type="pct"/>
            <w:shd w:val="clear" w:color="auto" w:fill="C1E4F5" w:themeFill="accent1" w:themeFillTint="33"/>
          </w:tcPr>
          <w:p w14:paraId="4EFD1664" w14:textId="6EDACE4E" w:rsidR="00A54ECF" w:rsidRPr="007C5C57" w:rsidRDefault="00A54ECF" w:rsidP="007C5C5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BC2E35">
              <w:rPr>
                <w:rStyle w:val="normaltextrun"/>
                <w:rFonts w:asciiTheme="minorHAnsi" w:eastAsiaTheme="majorEastAsia" w:hAnsiTheme="minorHAnsi" w:cs="Calibri"/>
                <w:b/>
                <w:bCs/>
              </w:rPr>
              <w:t xml:space="preserve">My strengths and Interests - </w:t>
            </w:r>
            <w:r w:rsidRPr="00BC2E35">
              <w:rPr>
                <w:rStyle w:val="normaltextrun"/>
                <w:rFonts w:asciiTheme="minorHAnsi" w:eastAsiaTheme="majorEastAsia" w:hAnsiTheme="minorHAnsi" w:cs="Calibri"/>
                <w:sz w:val="16"/>
                <w:szCs w:val="16"/>
              </w:rPr>
              <w:t>What is going well? What are my motivators?</w:t>
            </w:r>
            <w:r w:rsidRPr="00BC2E35">
              <w:rPr>
                <w:rStyle w:val="eop"/>
                <w:rFonts w:asciiTheme="minorHAnsi" w:eastAsiaTheme="majorEastAsia" w:hAnsiTheme="minorHAnsi" w:cs="Calibri"/>
                <w:sz w:val="16"/>
                <w:szCs w:val="16"/>
              </w:rPr>
              <w:t> </w:t>
            </w:r>
          </w:p>
        </w:tc>
      </w:tr>
      <w:tr w:rsidR="00D752F8" w14:paraId="3CE20989" w14:textId="77777777" w:rsidTr="00833D87">
        <w:trPr>
          <w:trHeight w:val="760"/>
        </w:trPr>
        <w:tc>
          <w:tcPr>
            <w:tcW w:w="5000" w:type="pct"/>
          </w:tcPr>
          <w:p w14:paraId="423C882D" w14:textId="1128CE3D" w:rsidR="00E20082" w:rsidRPr="00BC2E35" w:rsidRDefault="00E20082" w:rsidP="00C46C6F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3C7FCD95" w14:textId="13DA48D3" w:rsidR="00E20082" w:rsidRPr="00BC2E35" w:rsidRDefault="00E20082" w:rsidP="00E2008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BC2E35">
              <w:rPr>
                <w:rStyle w:val="eop"/>
                <w:rFonts w:asciiTheme="minorHAnsi" w:eastAsiaTheme="majorEastAsia" w:hAnsiTheme="minorHAnsi" w:cs="Calibri"/>
                <w:sz w:val="16"/>
                <w:szCs w:val="16"/>
              </w:rPr>
              <w:t> </w:t>
            </w:r>
          </w:p>
          <w:p w14:paraId="397AF3A6" w14:textId="77777777" w:rsidR="00D752F8" w:rsidRPr="00BC2E35" w:rsidRDefault="00D752F8" w:rsidP="00833D87">
            <w:pPr>
              <w:rPr>
                <w:sz w:val="20"/>
                <w:szCs w:val="20"/>
              </w:rPr>
            </w:pPr>
          </w:p>
        </w:tc>
      </w:tr>
      <w:tr w:rsidR="005E4CDD" w14:paraId="39949FCC" w14:textId="77777777" w:rsidTr="00191959">
        <w:trPr>
          <w:trHeight w:val="280"/>
        </w:trPr>
        <w:tc>
          <w:tcPr>
            <w:tcW w:w="5000" w:type="pct"/>
            <w:shd w:val="clear" w:color="auto" w:fill="C1E4F5" w:themeFill="accent1" w:themeFillTint="33"/>
          </w:tcPr>
          <w:p w14:paraId="6D0D7D81" w14:textId="543515F5" w:rsidR="005E4CDD" w:rsidRPr="00213DD8" w:rsidRDefault="00213DD8" w:rsidP="00213D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BC2E35">
              <w:rPr>
                <w:rStyle w:val="normaltextrun"/>
                <w:rFonts w:asciiTheme="minorHAnsi" w:eastAsiaTheme="majorEastAsia" w:hAnsiTheme="minorHAnsi" w:cs="Calibri"/>
                <w:b/>
                <w:bCs/>
              </w:rPr>
              <w:t>Things I find difficult-</w:t>
            </w:r>
            <w:r w:rsidRPr="00BC2E35">
              <w:rPr>
                <w:rStyle w:val="eop"/>
                <w:rFonts w:asciiTheme="minorHAnsi" w:eastAsiaTheme="majorEastAsia" w:hAnsiTheme="minorHAnsi" w:cs="Calibri"/>
              </w:rPr>
              <w:t> </w:t>
            </w:r>
            <w:r w:rsidRPr="00BC2E35">
              <w:rPr>
                <w:rStyle w:val="normaltextrun"/>
                <w:rFonts w:asciiTheme="minorHAnsi" w:eastAsiaTheme="majorEastAsia" w:hAnsiTheme="minorHAnsi" w:cs="Calibri"/>
                <w:sz w:val="16"/>
                <w:szCs w:val="16"/>
              </w:rPr>
              <w:t>What isn’t going so well? What doesn’t help me?</w:t>
            </w:r>
            <w:r w:rsidRPr="00BC2E35">
              <w:rPr>
                <w:rStyle w:val="eop"/>
                <w:rFonts w:asciiTheme="minorHAnsi" w:eastAsiaTheme="majorEastAsia" w:hAnsiTheme="minorHAnsi" w:cs="Calibri"/>
                <w:sz w:val="16"/>
                <w:szCs w:val="16"/>
              </w:rPr>
              <w:t> </w:t>
            </w:r>
          </w:p>
        </w:tc>
      </w:tr>
      <w:tr w:rsidR="005E4CDD" w14:paraId="12D6FF14" w14:textId="77777777" w:rsidTr="0028070C">
        <w:trPr>
          <w:trHeight w:val="760"/>
        </w:trPr>
        <w:tc>
          <w:tcPr>
            <w:tcW w:w="5000" w:type="pct"/>
          </w:tcPr>
          <w:p w14:paraId="6A89D64D" w14:textId="0E0E0AB2" w:rsidR="005E4CDD" w:rsidRPr="00BC2E35" w:rsidRDefault="005E4CDD" w:rsidP="00C46C6F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133E70F3" w14:textId="77777777" w:rsidR="005E4CDD" w:rsidRPr="00BC2E35" w:rsidRDefault="005E4CDD" w:rsidP="005E4CD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ajorEastAsia" w:hAnsiTheme="minorHAnsi" w:cs="Calibri"/>
                <w:sz w:val="16"/>
                <w:szCs w:val="16"/>
              </w:rPr>
            </w:pPr>
          </w:p>
          <w:p w14:paraId="5D7FE07C" w14:textId="77777777" w:rsidR="005E4CDD" w:rsidRPr="00BC2E35" w:rsidRDefault="005E4CDD" w:rsidP="005E4CD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0DD3D675" w14:textId="77777777" w:rsidR="005E4CDD" w:rsidRPr="00BC2E35" w:rsidRDefault="005E4CDD" w:rsidP="005E4CDD">
            <w:pPr>
              <w:rPr>
                <w:sz w:val="20"/>
                <w:szCs w:val="20"/>
              </w:rPr>
            </w:pPr>
          </w:p>
        </w:tc>
      </w:tr>
      <w:tr w:rsidR="005E4CDD" w14:paraId="6BD817DB" w14:textId="77777777" w:rsidTr="00191959">
        <w:trPr>
          <w:trHeight w:val="280"/>
        </w:trPr>
        <w:tc>
          <w:tcPr>
            <w:tcW w:w="5000" w:type="pct"/>
            <w:shd w:val="clear" w:color="auto" w:fill="C1E4F5" w:themeFill="accent1" w:themeFillTint="33"/>
          </w:tcPr>
          <w:p w14:paraId="129150DE" w14:textId="0A5656D5" w:rsidR="005E4CDD" w:rsidRPr="00213DD8" w:rsidRDefault="00213DD8" w:rsidP="00213D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BC2E35">
              <w:rPr>
                <w:rStyle w:val="normaltextrun"/>
                <w:rFonts w:asciiTheme="minorHAnsi" w:eastAsiaTheme="majorEastAsia" w:hAnsiTheme="minorHAnsi" w:cs="Calibri"/>
                <w:b/>
                <w:bCs/>
              </w:rPr>
              <w:t>How to support me-</w:t>
            </w:r>
            <w:r w:rsidRPr="00BC2E35">
              <w:rPr>
                <w:rStyle w:val="eop"/>
                <w:rFonts w:asciiTheme="minorHAnsi" w:eastAsiaTheme="majorEastAsia" w:hAnsiTheme="minorHAnsi" w:cs="Calibri"/>
              </w:rPr>
              <w:t> </w:t>
            </w:r>
            <w:r w:rsidRPr="00BC2E35">
              <w:rPr>
                <w:rStyle w:val="normaltextrun"/>
                <w:rFonts w:asciiTheme="minorHAnsi" w:eastAsiaTheme="majorEastAsia" w:hAnsiTheme="minorHAnsi" w:cs="Calibri"/>
                <w:sz w:val="16"/>
                <w:szCs w:val="16"/>
              </w:rPr>
              <w:t>What helps me?</w:t>
            </w:r>
            <w:r w:rsidRPr="00BC2E35">
              <w:rPr>
                <w:rStyle w:val="eop"/>
                <w:rFonts w:asciiTheme="minorHAnsi" w:eastAsiaTheme="majorEastAsia" w:hAnsiTheme="minorHAnsi" w:cs="Calibri"/>
                <w:sz w:val="16"/>
                <w:szCs w:val="16"/>
              </w:rPr>
              <w:t> </w:t>
            </w:r>
          </w:p>
        </w:tc>
      </w:tr>
      <w:tr w:rsidR="005E4CDD" w14:paraId="6E6FA9EC" w14:textId="77777777" w:rsidTr="0028070C">
        <w:trPr>
          <w:trHeight w:val="760"/>
        </w:trPr>
        <w:tc>
          <w:tcPr>
            <w:tcW w:w="5000" w:type="pct"/>
          </w:tcPr>
          <w:p w14:paraId="19C58CAE" w14:textId="77777777" w:rsidR="005E4CDD" w:rsidRPr="00BC2E35" w:rsidRDefault="005E4CDD" w:rsidP="00C46C6F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inorHAnsi" w:eastAsiaTheme="majorEastAsia" w:hAnsiTheme="minorHAnsi" w:cs="Calibri"/>
                <w:sz w:val="16"/>
                <w:szCs w:val="16"/>
              </w:rPr>
            </w:pPr>
          </w:p>
          <w:p w14:paraId="4AB2A635" w14:textId="77777777" w:rsidR="005E4CDD" w:rsidRPr="00BC2E35" w:rsidRDefault="005E4CDD" w:rsidP="005E4CD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429F2588" w14:textId="77777777" w:rsidR="005E4CDD" w:rsidRPr="00BC2E35" w:rsidRDefault="005E4CDD" w:rsidP="005E4CDD">
            <w:pPr>
              <w:rPr>
                <w:sz w:val="20"/>
                <w:szCs w:val="20"/>
              </w:rPr>
            </w:pPr>
          </w:p>
        </w:tc>
      </w:tr>
      <w:tr w:rsidR="005E4CDD" w14:paraId="5F67E825" w14:textId="77777777" w:rsidTr="00191959">
        <w:trPr>
          <w:trHeight w:val="280"/>
        </w:trPr>
        <w:tc>
          <w:tcPr>
            <w:tcW w:w="5000" w:type="pct"/>
            <w:shd w:val="clear" w:color="auto" w:fill="C1E4F5" w:themeFill="accent1" w:themeFillTint="33"/>
          </w:tcPr>
          <w:p w14:paraId="7BFE21E9" w14:textId="30F2B49C" w:rsidR="005E4CDD" w:rsidRPr="00213DD8" w:rsidRDefault="00213DD8" w:rsidP="00213DD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BC2E35">
              <w:rPr>
                <w:rStyle w:val="normaltextrun"/>
                <w:rFonts w:asciiTheme="minorHAnsi" w:eastAsiaTheme="majorEastAsia" w:hAnsiTheme="minorHAnsi" w:cs="Calibri"/>
                <w:b/>
                <w:bCs/>
              </w:rPr>
              <w:t>My Parent/Carers’ Views-</w:t>
            </w:r>
            <w:r w:rsidRPr="00BC2E35">
              <w:rPr>
                <w:rStyle w:val="eop"/>
                <w:rFonts w:asciiTheme="minorHAnsi" w:eastAsiaTheme="majorEastAsia" w:hAnsiTheme="minorHAnsi" w:cs="Calibri"/>
              </w:rPr>
              <w:t> </w:t>
            </w:r>
            <w:r w:rsidRPr="00BC2E35">
              <w:rPr>
                <w:rStyle w:val="normaltextrun"/>
                <w:rFonts w:asciiTheme="minorHAnsi" w:eastAsiaTheme="majorEastAsia" w:hAnsiTheme="minorHAnsi" w:cs="Calibri"/>
                <w:sz w:val="16"/>
                <w:szCs w:val="16"/>
              </w:rPr>
              <w:t>What is going well? What isn’t going so well?</w:t>
            </w:r>
            <w:r w:rsidRPr="00BC2E35">
              <w:rPr>
                <w:rStyle w:val="eop"/>
                <w:rFonts w:asciiTheme="minorHAnsi" w:eastAsiaTheme="majorEastAsia" w:hAnsiTheme="minorHAnsi" w:cs="Calibri"/>
                <w:sz w:val="16"/>
                <w:szCs w:val="16"/>
              </w:rPr>
              <w:t> </w:t>
            </w:r>
          </w:p>
        </w:tc>
      </w:tr>
      <w:tr w:rsidR="005E4CDD" w14:paraId="3401384A" w14:textId="77777777" w:rsidTr="0028070C">
        <w:trPr>
          <w:trHeight w:val="760"/>
        </w:trPr>
        <w:tc>
          <w:tcPr>
            <w:tcW w:w="5000" w:type="pct"/>
          </w:tcPr>
          <w:p w14:paraId="06F499FD" w14:textId="77777777" w:rsidR="005E4CDD" w:rsidRPr="00BC2E35" w:rsidRDefault="005E4CDD" w:rsidP="002175C9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0D03EE4C" w14:textId="77777777" w:rsidR="003A2DDD" w:rsidRPr="00BC2E35" w:rsidRDefault="003A2DDD" w:rsidP="005E4CD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70C44112" w14:textId="77777777" w:rsidR="005E4CDD" w:rsidRPr="00BC2E35" w:rsidRDefault="005E4CDD" w:rsidP="005E4CDD">
            <w:pPr>
              <w:rPr>
                <w:sz w:val="20"/>
                <w:szCs w:val="20"/>
              </w:rPr>
            </w:pPr>
          </w:p>
        </w:tc>
      </w:tr>
    </w:tbl>
    <w:p w14:paraId="24401AEC" w14:textId="77777777" w:rsidR="00D752F8" w:rsidRPr="00BC5872" w:rsidRDefault="00D752F8" w:rsidP="00E33154">
      <w:pPr>
        <w:rPr>
          <w:sz w:val="10"/>
          <w:szCs w:val="10"/>
        </w:rPr>
      </w:pPr>
    </w:p>
    <w:p w14:paraId="004380D3" w14:textId="777F0E6E" w:rsidR="00D752F8" w:rsidRDefault="008902AA" w:rsidP="008902AA">
      <w:pPr>
        <w:tabs>
          <w:tab w:val="left" w:pos="135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633E558F" w14:textId="77777777" w:rsidR="008902AA" w:rsidRDefault="008902AA" w:rsidP="008902AA">
      <w:pPr>
        <w:tabs>
          <w:tab w:val="left" w:pos="1350"/>
        </w:tabs>
        <w:rPr>
          <w:sz w:val="2"/>
          <w:szCs w:val="2"/>
        </w:rPr>
      </w:pPr>
    </w:p>
    <w:p w14:paraId="0098CE9F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p w14:paraId="5CC566B8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p w14:paraId="2AFEBE9B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p w14:paraId="68D670D2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p w14:paraId="4017B5A4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p w14:paraId="66047AD0" w14:textId="77777777" w:rsidR="002175C9" w:rsidRDefault="002175C9" w:rsidP="008902AA">
      <w:pPr>
        <w:tabs>
          <w:tab w:val="left" w:pos="1350"/>
        </w:tabs>
        <w:rPr>
          <w:sz w:val="2"/>
          <w:szCs w:val="2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436"/>
        <w:gridCol w:w="2410"/>
        <w:gridCol w:w="2409"/>
        <w:gridCol w:w="1701"/>
        <w:gridCol w:w="6490"/>
      </w:tblGrid>
      <w:tr w:rsidR="00E812AB" w14:paraId="0A950714" w14:textId="77777777" w:rsidTr="00191959">
        <w:trPr>
          <w:trHeight w:val="586"/>
        </w:trPr>
        <w:tc>
          <w:tcPr>
            <w:tcW w:w="15446" w:type="dxa"/>
            <w:gridSpan w:val="5"/>
            <w:shd w:val="clear" w:color="auto" w:fill="C1E4F5" w:themeFill="accent1" w:themeFillTint="33"/>
          </w:tcPr>
          <w:p w14:paraId="56D68A2E" w14:textId="3A682E2A" w:rsidR="00E812AB" w:rsidRPr="005F7739" w:rsidRDefault="00E812AB" w:rsidP="00C97BFD">
            <w:pPr>
              <w:jc w:val="center"/>
              <w:rPr>
                <w:b/>
                <w:bCs/>
                <w:color w:val="002060"/>
              </w:rPr>
            </w:pPr>
            <w:r w:rsidRPr="005F7739">
              <w:rPr>
                <w:b/>
                <w:bCs/>
                <w:color w:val="002060"/>
              </w:rPr>
              <w:lastRenderedPageBreak/>
              <w:t>Assess</w:t>
            </w:r>
          </w:p>
          <w:p w14:paraId="7BA06931" w14:textId="77777777" w:rsidR="00E812AB" w:rsidRPr="005F7739" w:rsidRDefault="00E812AB" w:rsidP="00E812AB">
            <w:pPr>
              <w:jc w:val="center"/>
              <w:rPr>
                <w:rFonts w:cs="Arial"/>
                <w:color w:val="002060"/>
                <w:sz w:val="24"/>
                <w:szCs w:val="32"/>
                <w:lang w:val="en-US"/>
              </w:rPr>
            </w:pPr>
            <w:r w:rsidRPr="005F7739">
              <w:rPr>
                <w:rFonts w:cs="Arial"/>
                <w:color w:val="002060"/>
                <w:sz w:val="24"/>
                <w:szCs w:val="32"/>
                <w:lang w:val="en-US"/>
              </w:rPr>
              <w:t>What can you do?</w:t>
            </w:r>
          </w:p>
          <w:p w14:paraId="53F086BE" w14:textId="77777777" w:rsidR="00E812AB" w:rsidRPr="00BC2E35" w:rsidRDefault="00E812AB" w:rsidP="00E812AB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BC2E35">
              <w:rPr>
                <w:rFonts w:cs="Arial"/>
                <w:b/>
                <w:sz w:val="24"/>
                <w:szCs w:val="24"/>
              </w:rPr>
              <w:t>Current Baseline</w:t>
            </w:r>
          </w:p>
          <w:p w14:paraId="3BB0D981" w14:textId="6234970B" w:rsidR="00E812AB" w:rsidRPr="00BC2E35" w:rsidRDefault="00E812AB" w:rsidP="00C97BFD">
            <w:pPr>
              <w:jc w:val="center"/>
              <w:rPr>
                <w:b/>
                <w:bCs/>
                <w:color w:val="3A7C22" w:themeColor="accent6" w:themeShade="BF"/>
              </w:rPr>
            </w:pPr>
            <w:r w:rsidRPr="00BC2E35">
              <w:rPr>
                <w:rFonts w:cstheme="minorHAnsi"/>
                <w:sz w:val="18"/>
                <w:lang w:val="en-US"/>
              </w:rPr>
              <w:t xml:space="preserve">Data/ Narrative/ </w:t>
            </w:r>
            <w:r w:rsidR="002175C9" w:rsidRPr="00BC2E35">
              <w:rPr>
                <w:rFonts w:cstheme="minorHAnsi"/>
                <w:sz w:val="18"/>
                <w:lang w:val="en-US"/>
              </w:rPr>
              <w:t>Attainment:</w:t>
            </w:r>
            <w:r w:rsidR="00C97BFD" w:rsidRPr="00BC2E35">
              <w:rPr>
                <w:b/>
                <w:bCs/>
                <w:color w:val="3A7C22" w:themeColor="accent6" w:themeShade="BF"/>
              </w:rPr>
              <w:t xml:space="preserve"> </w:t>
            </w:r>
            <w:r w:rsidR="00C97BFD" w:rsidRPr="005F7739">
              <w:rPr>
                <w:b/>
                <w:bCs/>
                <w:color w:val="002060"/>
              </w:rPr>
              <w:t>Prime Areas of Learning and Development using Stoke Speaks Out</w:t>
            </w:r>
            <w:r w:rsidR="004B05EB" w:rsidRPr="005F7739">
              <w:rPr>
                <w:b/>
                <w:bCs/>
                <w:color w:val="002060"/>
              </w:rPr>
              <w:t xml:space="preserve"> Each review should update the sections above</w:t>
            </w:r>
          </w:p>
        </w:tc>
      </w:tr>
      <w:tr w:rsidR="008902AA" w14:paraId="167D4FB8" w14:textId="77777777" w:rsidTr="00191959">
        <w:trPr>
          <w:trHeight w:val="586"/>
        </w:trPr>
        <w:tc>
          <w:tcPr>
            <w:tcW w:w="2436" w:type="dxa"/>
            <w:shd w:val="clear" w:color="auto" w:fill="C1E4F5" w:themeFill="accent1" w:themeFillTint="33"/>
          </w:tcPr>
          <w:p w14:paraId="1E18B2E8" w14:textId="77777777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>Personal, Social, Emotional Development</w:t>
            </w:r>
          </w:p>
        </w:tc>
        <w:tc>
          <w:tcPr>
            <w:tcW w:w="2410" w:type="dxa"/>
            <w:shd w:val="clear" w:color="auto" w:fill="C1E4F5" w:themeFill="accent1" w:themeFillTint="33"/>
          </w:tcPr>
          <w:p w14:paraId="34943CA8" w14:textId="77777777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>Communication and Language</w:t>
            </w:r>
          </w:p>
        </w:tc>
        <w:tc>
          <w:tcPr>
            <w:tcW w:w="2409" w:type="dxa"/>
            <w:shd w:val="clear" w:color="auto" w:fill="C1E4F5" w:themeFill="accent1" w:themeFillTint="33"/>
          </w:tcPr>
          <w:p w14:paraId="35E7D2B9" w14:textId="77777777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>Physical Development</w:t>
            </w:r>
          </w:p>
          <w:p w14:paraId="198BC6F2" w14:textId="77777777" w:rsidR="008902AA" w:rsidRPr="005F7739" w:rsidRDefault="008902AA" w:rsidP="008477F9">
            <w:pPr>
              <w:rPr>
                <w:b/>
                <w:bCs/>
                <w:strike/>
                <w:color w:val="002060"/>
                <w:sz w:val="18"/>
                <w:szCs w:val="18"/>
              </w:rPr>
            </w:pPr>
          </w:p>
          <w:p w14:paraId="225BED2F" w14:textId="77777777" w:rsidR="008902AA" w:rsidRPr="005F7739" w:rsidRDefault="008902AA" w:rsidP="008477F9">
            <w:pPr>
              <w:rPr>
                <w:b/>
                <w:bCs/>
                <w:strike/>
                <w:color w:val="00206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C1E4F5" w:themeFill="accent1" w:themeFillTint="33"/>
          </w:tcPr>
          <w:p w14:paraId="3BA6F18D" w14:textId="3AFE01FD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 xml:space="preserve">FEE </w:t>
            </w:r>
            <w:r w:rsidR="000E1B3B" w:rsidRPr="005F7739">
              <w:rPr>
                <w:b/>
                <w:bCs/>
                <w:color w:val="002060"/>
                <w:sz w:val="18"/>
                <w:szCs w:val="18"/>
              </w:rPr>
              <w:t>entitlement</w:t>
            </w:r>
          </w:p>
          <w:p w14:paraId="1BAFC353" w14:textId="4590D1A6" w:rsidR="000E1B3B" w:rsidRPr="005F7739" w:rsidRDefault="000E1B3B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 xml:space="preserve">And </w:t>
            </w:r>
            <w:r w:rsidR="00372EA4" w:rsidRPr="005F7739">
              <w:rPr>
                <w:b/>
                <w:bCs/>
                <w:color w:val="002060"/>
                <w:sz w:val="18"/>
                <w:szCs w:val="18"/>
              </w:rPr>
              <w:t>hours/days attended</w:t>
            </w:r>
          </w:p>
          <w:p w14:paraId="0E8D8106" w14:textId="77777777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6490" w:type="dxa"/>
            <w:shd w:val="clear" w:color="auto" w:fill="C1E4F5" w:themeFill="accent1" w:themeFillTint="33"/>
          </w:tcPr>
          <w:p w14:paraId="659B6BA4" w14:textId="77777777" w:rsidR="008902AA" w:rsidRPr="005F7739" w:rsidRDefault="008902AA" w:rsidP="008477F9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5F7739">
              <w:rPr>
                <w:b/>
                <w:bCs/>
                <w:color w:val="002060"/>
                <w:sz w:val="18"/>
                <w:szCs w:val="18"/>
              </w:rPr>
              <w:t xml:space="preserve">Additional Information to support </w:t>
            </w:r>
          </w:p>
        </w:tc>
      </w:tr>
      <w:tr w:rsidR="008902AA" w14:paraId="349EDAA6" w14:textId="77777777" w:rsidTr="008902AA">
        <w:trPr>
          <w:trHeight w:val="586"/>
        </w:trPr>
        <w:tc>
          <w:tcPr>
            <w:tcW w:w="2436" w:type="dxa"/>
          </w:tcPr>
          <w:p w14:paraId="6067F0DA" w14:textId="77777777" w:rsidR="008902AA" w:rsidRDefault="008902AA" w:rsidP="008477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Date:</w:t>
            </w:r>
          </w:p>
          <w:p w14:paraId="0E8FBF14" w14:textId="77777777" w:rsidR="008902AA" w:rsidRDefault="008902AA" w:rsidP="008477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relationships:</w:t>
            </w:r>
          </w:p>
          <w:p w14:paraId="19010BBF" w14:textId="77777777" w:rsidR="005249A3" w:rsidRDefault="005249A3" w:rsidP="008477F9">
            <w:pPr>
              <w:rPr>
                <w:sz w:val="20"/>
                <w:szCs w:val="20"/>
              </w:rPr>
            </w:pPr>
          </w:p>
          <w:p w14:paraId="3BA21A9D" w14:textId="77777777" w:rsidR="008902AA" w:rsidRDefault="008902AA" w:rsidP="008477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 of self:</w:t>
            </w:r>
          </w:p>
          <w:p w14:paraId="3B1BD11E" w14:textId="77777777" w:rsidR="005249A3" w:rsidRDefault="005249A3" w:rsidP="008477F9">
            <w:pPr>
              <w:rPr>
                <w:sz w:val="20"/>
                <w:szCs w:val="20"/>
              </w:rPr>
            </w:pPr>
          </w:p>
          <w:p w14:paraId="54E3C34A" w14:textId="77777777" w:rsidR="008902AA" w:rsidRDefault="008902AA" w:rsidP="008477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Understanding emotions:</w:t>
            </w:r>
          </w:p>
          <w:p w14:paraId="40C7C7F2" w14:textId="77777777" w:rsidR="008902AA" w:rsidRDefault="008902AA" w:rsidP="008477F9">
            <w:pPr>
              <w:rPr>
                <w:sz w:val="20"/>
                <w:szCs w:val="20"/>
              </w:rPr>
            </w:pPr>
          </w:p>
          <w:p w14:paraId="4B4E757E" w14:textId="77777777" w:rsidR="008902AA" w:rsidRPr="009D190A" w:rsidRDefault="008902AA" w:rsidP="008477F9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BFE2FCD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Date:</w:t>
            </w:r>
          </w:p>
          <w:p w14:paraId="017C9AD3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Listening and attention:</w:t>
            </w:r>
          </w:p>
          <w:p w14:paraId="6234B1A7" w14:textId="77777777" w:rsidR="005249A3" w:rsidRPr="00BC2E35" w:rsidRDefault="005249A3" w:rsidP="008477F9">
            <w:pPr>
              <w:rPr>
                <w:sz w:val="20"/>
                <w:szCs w:val="20"/>
              </w:rPr>
            </w:pPr>
          </w:p>
          <w:p w14:paraId="244C51D8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Understanding:</w:t>
            </w:r>
          </w:p>
          <w:p w14:paraId="2B22A3E3" w14:textId="77777777" w:rsidR="005249A3" w:rsidRPr="00BC2E35" w:rsidRDefault="005249A3" w:rsidP="008477F9">
            <w:pPr>
              <w:rPr>
                <w:sz w:val="20"/>
                <w:szCs w:val="20"/>
              </w:rPr>
            </w:pPr>
          </w:p>
          <w:p w14:paraId="1EEC7FFF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Speaking:</w:t>
            </w:r>
          </w:p>
        </w:tc>
        <w:tc>
          <w:tcPr>
            <w:tcW w:w="2409" w:type="dxa"/>
          </w:tcPr>
          <w:p w14:paraId="71F72546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Date:</w:t>
            </w:r>
          </w:p>
          <w:p w14:paraId="315DE980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Gross Motor:</w:t>
            </w:r>
          </w:p>
          <w:p w14:paraId="7C181477" w14:textId="77777777" w:rsidR="005249A3" w:rsidRPr="00BC2E35" w:rsidRDefault="005249A3" w:rsidP="008477F9">
            <w:pPr>
              <w:rPr>
                <w:sz w:val="20"/>
                <w:szCs w:val="20"/>
              </w:rPr>
            </w:pPr>
          </w:p>
          <w:p w14:paraId="7AD3A77E" w14:textId="77777777" w:rsidR="008902AA" w:rsidRPr="00BC2E35" w:rsidRDefault="008902AA" w:rsidP="008477F9">
            <w:pPr>
              <w:rPr>
                <w:sz w:val="20"/>
                <w:szCs w:val="20"/>
              </w:rPr>
            </w:pPr>
            <w:r w:rsidRPr="00BC2E35">
              <w:rPr>
                <w:sz w:val="20"/>
                <w:szCs w:val="20"/>
              </w:rPr>
              <w:t>Fine Motor:</w:t>
            </w:r>
          </w:p>
        </w:tc>
        <w:tc>
          <w:tcPr>
            <w:tcW w:w="1701" w:type="dxa"/>
          </w:tcPr>
          <w:p w14:paraId="24CD7E5E" w14:textId="77777777" w:rsidR="008902AA" w:rsidRPr="00BC2E35" w:rsidRDefault="008902AA" w:rsidP="008477F9">
            <w:pPr>
              <w:rPr>
                <w:sz w:val="20"/>
                <w:szCs w:val="20"/>
              </w:rPr>
            </w:pPr>
          </w:p>
        </w:tc>
        <w:tc>
          <w:tcPr>
            <w:tcW w:w="6490" w:type="dxa"/>
          </w:tcPr>
          <w:p w14:paraId="7A759DB5" w14:textId="77777777" w:rsidR="008902AA" w:rsidRPr="00BC2E35" w:rsidRDefault="008902AA" w:rsidP="008477F9">
            <w:pPr>
              <w:rPr>
                <w:b/>
                <w:bCs/>
              </w:rPr>
            </w:pPr>
            <w:r w:rsidRPr="00BC2E35">
              <w:rPr>
                <w:b/>
                <w:bCs/>
              </w:rPr>
              <w:t>What are my interests/motivators?</w:t>
            </w:r>
          </w:p>
          <w:p w14:paraId="0D30267D" w14:textId="77777777" w:rsidR="008902AA" w:rsidRPr="00BC2E35" w:rsidRDefault="008902AA" w:rsidP="008477F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</w:p>
          <w:p w14:paraId="0B413519" w14:textId="77777777" w:rsidR="008902AA" w:rsidRPr="00BC2E35" w:rsidRDefault="008902AA" w:rsidP="008477F9">
            <w:pPr>
              <w:rPr>
                <w:b/>
                <w:bCs/>
              </w:rPr>
            </w:pPr>
            <w:r w:rsidRPr="00BC2E35">
              <w:rPr>
                <w:b/>
                <w:bCs/>
              </w:rPr>
              <w:t>What are the barriers to learning? What do the assessments tell us?</w:t>
            </w:r>
          </w:p>
          <w:p w14:paraId="5F9EAF96" w14:textId="77777777" w:rsidR="008902AA" w:rsidRPr="00BC2E35" w:rsidRDefault="008902AA" w:rsidP="008477F9">
            <w:pPr>
              <w:pStyle w:val="ListParagraph"/>
              <w:numPr>
                <w:ilvl w:val="0"/>
                <w:numId w:val="4"/>
              </w:numPr>
            </w:pPr>
          </w:p>
          <w:p w14:paraId="65C2ED79" w14:textId="77777777" w:rsidR="008902AA" w:rsidRPr="00BC2E35" w:rsidRDefault="008902AA" w:rsidP="008477F9">
            <w:pPr>
              <w:pStyle w:val="ListParagraph"/>
              <w:numPr>
                <w:ilvl w:val="0"/>
                <w:numId w:val="4"/>
              </w:numPr>
            </w:pPr>
          </w:p>
          <w:p w14:paraId="021D2EF3" w14:textId="77777777" w:rsidR="008902AA" w:rsidRPr="00BC2E35" w:rsidRDefault="008902AA" w:rsidP="008477F9">
            <w:pPr>
              <w:rPr>
                <w:sz w:val="20"/>
                <w:szCs w:val="20"/>
              </w:rPr>
            </w:pPr>
          </w:p>
        </w:tc>
      </w:tr>
    </w:tbl>
    <w:p w14:paraId="6DB18750" w14:textId="77777777" w:rsidR="008902AA" w:rsidRDefault="008902AA" w:rsidP="008902AA">
      <w:pPr>
        <w:tabs>
          <w:tab w:val="left" w:pos="1350"/>
        </w:tabs>
        <w:rPr>
          <w:sz w:val="2"/>
          <w:szCs w:val="2"/>
        </w:rPr>
      </w:pPr>
    </w:p>
    <w:p w14:paraId="10FDDEF1" w14:textId="77777777" w:rsidR="008902AA" w:rsidRDefault="008902AA" w:rsidP="008902AA">
      <w:pPr>
        <w:tabs>
          <w:tab w:val="left" w:pos="1350"/>
        </w:tabs>
        <w:rPr>
          <w:sz w:val="2"/>
          <w:szCs w:val="2"/>
        </w:rPr>
      </w:pPr>
    </w:p>
    <w:p w14:paraId="09B8A1F1" w14:textId="77777777" w:rsidR="00076F6C" w:rsidRPr="00D752F8" w:rsidRDefault="00076F6C" w:rsidP="00E33154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1340"/>
        <w:gridCol w:w="736"/>
        <w:gridCol w:w="737"/>
        <w:gridCol w:w="737"/>
      </w:tblGrid>
      <w:tr w:rsidR="004224A1" w14:paraId="4C5EDFDB" w14:textId="77777777" w:rsidTr="00191959">
        <w:trPr>
          <w:trHeight w:val="327"/>
        </w:trPr>
        <w:tc>
          <w:tcPr>
            <w:tcW w:w="15388" w:type="dxa"/>
            <w:gridSpan w:val="5"/>
            <w:shd w:val="clear" w:color="auto" w:fill="C1E4F5" w:themeFill="accent1" w:themeFillTint="33"/>
          </w:tcPr>
          <w:p w14:paraId="1C882360" w14:textId="77777777" w:rsidR="004224A1" w:rsidRPr="00144048" w:rsidRDefault="00073E99" w:rsidP="00073E99">
            <w:pPr>
              <w:jc w:val="center"/>
              <w:rPr>
                <w:b/>
                <w:bCs/>
                <w:color w:val="002060"/>
                <w:sz w:val="24"/>
                <w:szCs w:val="24"/>
              </w:rPr>
            </w:pPr>
            <w:r w:rsidRPr="00144048">
              <w:rPr>
                <w:b/>
                <w:bCs/>
                <w:color w:val="002060"/>
                <w:sz w:val="24"/>
                <w:szCs w:val="24"/>
              </w:rPr>
              <w:t>Plan</w:t>
            </w:r>
          </w:p>
          <w:p w14:paraId="2DC1D6A5" w14:textId="77777777" w:rsidR="008D779F" w:rsidRPr="00144048" w:rsidRDefault="008D779F" w:rsidP="008D779F">
            <w:pPr>
              <w:jc w:val="center"/>
              <w:rPr>
                <w:rFonts w:ascii="Arial" w:hAnsi="Arial" w:cs="Arial"/>
                <w:color w:val="002060"/>
                <w:sz w:val="24"/>
                <w:szCs w:val="32"/>
                <w:lang w:val="en-US"/>
              </w:rPr>
            </w:pPr>
            <w:r w:rsidRPr="00144048">
              <w:rPr>
                <w:rFonts w:ascii="Arial" w:hAnsi="Arial" w:cs="Arial"/>
                <w:color w:val="002060"/>
                <w:sz w:val="24"/>
                <w:szCs w:val="32"/>
                <w:lang w:val="en-US"/>
              </w:rPr>
              <w:t>What will you be able to do?</w:t>
            </w:r>
          </w:p>
          <w:p w14:paraId="00543756" w14:textId="77777777" w:rsidR="008D779F" w:rsidRPr="002175C9" w:rsidRDefault="008D779F" w:rsidP="008D779F">
            <w:pPr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2175C9">
              <w:rPr>
                <w:rFonts w:ascii="Arial" w:hAnsi="Arial" w:cs="Arial"/>
                <w:b/>
                <w:color w:val="002060"/>
                <w:sz w:val="24"/>
                <w:szCs w:val="24"/>
              </w:rPr>
              <w:t>SMART Targets</w:t>
            </w:r>
          </w:p>
          <w:p w14:paraId="16C2DB2C" w14:textId="39DB84FB" w:rsidR="008D779F" w:rsidRPr="002175C9" w:rsidRDefault="008D779F" w:rsidP="008D779F">
            <w:pPr>
              <w:jc w:val="center"/>
              <w:rPr>
                <w:b/>
                <w:bCs/>
                <w:i/>
                <w:iCs/>
                <w:color w:val="196B24" w:themeColor="accent3"/>
                <w:sz w:val="24"/>
                <w:szCs w:val="24"/>
              </w:rPr>
            </w:pPr>
            <w:r w:rsidRPr="002175C9">
              <w:rPr>
                <w:rFonts w:cstheme="minorHAnsi"/>
                <w:i/>
                <w:iCs/>
                <w:color w:val="002060"/>
                <w:sz w:val="18"/>
                <w:szCs w:val="24"/>
              </w:rPr>
              <w:t>Measurable</w:t>
            </w:r>
          </w:p>
        </w:tc>
      </w:tr>
      <w:tr w:rsidR="00D752F8" w14:paraId="7A2B873A" w14:textId="77777777" w:rsidTr="00191959">
        <w:trPr>
          <w:trHeight w:val="327"/>
        </w:trPr>
        <w:tc>
          <w:tcPr>
            <w:tcW w:w="13178" w:type="dxa"/>
            <w:gridSpan w:val="2"/>
            <w:shd w:val="clear" w:color="auto" w:fill="C1E4F5" w:themeFill="accent1" w:themeFillTint="33"/>
          </w:tcPr>
          <w:p w14:paraId="56C08657" w14:textId="54659D89" w:rsidR="00D752F8" w:rsidRPr="00144048" w:rsidRDefault="00670738" w:rsidP="00833D87">
            <w:pPr>
              <w:rPr>
                <w:b/>
                <w:bCs/>
                <w:color w:val="002060"/>
                <w:sz w:val="24"/>
                <w:szCs w:val="24"/>
              </w:rPr>
            </w:pPr>
            <w:r w:rsidRPr="00144048">
              <w:rPr>
                <w:rFonts w:cstheme="minorHAnsi"/>
                <w:b/>
                <w:bCs/>
                <w:color w:val="002060"/>
                <w:sz w:val="24"/>
                <w:szCs w:val="32"/>
              </w:rPr>
              <w:t xml:space="preserve">Annual </w:t>
            </w:r>
            <w:r w:rsidR="00D752F8" w:rsidRPr="00144048">
              <w:rPr>
                <w:rFonts w:cstheme="minorHAnsi"/>
                <w:b/>
                <w:bCs/>
                <w:color w:val="002060"/>
                <w:sz w:val="24"/>
                <w:szCs w:val="32"/>
              </w:rPr>
              <w:t>Outcomes - What we will achieve this year</w:t>
            </w:r>
            <w:r w:rsidRPr="00144048">
              <w:rPr>
                <w:rFonts w:cstheme="minorHAnsi"/>
                <w:b/>
                <w:bCs/>
                <w:color w:val="002060"/>
                <w:sz w:val="24"/>
                <w:szCs w:val="32"/>
              </w:rPr>
              <w:t>?</w:t>
            </w:r>
            <w:r w:rsidR="00D752F8" w:rsidRPr="00144048">
              <w:rPr>
                <w:rFonts w:cstheme="minorHAnsi"/>
                <w:b/>
                <w:bCs/>
                <w:color w:val="002060"/>
                <w:sz w:val="24"/>
                <w:szCs w:val="32"/>
              </w:rPr>
              <w:t xml:space="preserve"> </w:t>
            </w:r>
            <w:r w:rsidRPr="00144048">
              <w:rPr>
                <w:rFonts w:cstheme="minorHAnsi"/>
                <w:b/>
                <w:bCs/>
                <w:color w:val="002060"/>
                <w:sz w:val="24"/>
                <w:szCs w:val="32"/>
              </w:rPr>
              <w:t xml:space="preserve"> </w:t>
            </w:r>
          </w:p>
          <w:p w14:paraId="11C2E24C" w14:textId="0D777939" w:rsidR="00831894" w:rsidRPr="00EF45DC" w:rsidRDefault="00831894" w:rsidP="00833D87">
            <w:pPr>
              <w:rPr>
                <w:rFonts w:cstheme="minorHAnsi"/>
                <w:b/>
                <w:bCs/>
                <w:color w:val="196B24" w:themeColor="accent3"/>
                <w:sz w:val="24"/>
                <w:szCs w:val="32"/>
              </w:rPr>
            </w:pPr>
          </w:p>
        </w:tc>
        <w:tc>
          <w:tcPr>
            <w:tcW w:w="2210" w:type="dxa"/>
            <w:gridSpan w:val="3"/>
            <w:shd w:val="clear" w:color="auto" w:fill="C1E4F5" w:themeFill="accent1" w:themeFillTint="33"/>
          </w:tcPr>
          <w:p w14:paraId="7C70459D" w14:textId="77777777" w:rsidR="00D752F8" w:rsidRPr="00EF45DC" w:rsidRDefault="00D752F8" w:rsidP="00833D87">
            <w:pPr>
              <w:rPr>
                <w:b/>
                <w:bCs/>
                <w:color w:val="196B24" w:themeColor="accent3"/>
                <w:sz w:val="24"/>
                <w:szCs w:val="24"/>
              </w:rPr>
            </w:pPr>
            <w:r w:rsidRPr="00144048">
              <w:rPr>
                <w:b/>
                <w:bCs/>
                <w:color w:val="002060"/>
                <w:sz w:val="24"/>
                <w:szCs w:val="24"/>
              </w:rPr>
              <w:t xml:space="preserve">Progress towards </w:t>
            </w:r>
          </w:p>
        </w:tc>
      </w:tr>
      <w:tr w:rsidR="008D779F" w14:paraId="30E2F7AE" w14:textId="77777777" w:rsidTr="00C23DEF">
        <w:trPr>
          <w:trHeight w:val="282"/>
        </w:trPr>
        <w:tc>
          <w:tcPr>
            <w:tcW w:w="1838" w:type="dxa"/>
          </w:tcPr>
          <w:p w14:paraId="5E5A29BF" w14:textId="77777777" w:rsidR="008D779F" w:rsidRDefault="008D779F" w:rsidP="008D779F">
            <w:pPr>
              <w:rPr>
                <w:b/>
                <w:bCs/>
                <w:sz w:val="20"/>
                <w:szCs w:val="20"/>
              </w:rPr>
            </w:pPr>
            <w:r w:rsidRPr="00BC5872"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Long term Goals</w:t>
            </w:r>
          </w:p>
          <w:p w14:paraId="0583542E" w14:textId="440075C1" w:rsidR="008D779F" w:rsidRPr="000D0C4A" w:rsidRDefault="008D779F" w:rsidP="003E622A">
            <w:pPr>
              <w:pStyle w:val="ListParagraph"/>
              <w:rPr>
                <w:rFonts w:cstheme="minorHAnsi"/>
                <w:b/>
                <w:bCs/>
                <w:sz w:val="24"/>
                <w:szCs w:val="32"/>
              </w:rPr>
            </w:pPr>
          </w:p>
        </w:tc>
        <w:tc>
          <w:tcPr>
            <w:tcW w:w="11340" w:type="dxa"/>
          </w:tcPr>
          <w:p w14:paraId="72EFAB30" w14:textId="21F31542" w:rsidR="008D779F" w:rsidRPr="000D0C4A" w:rsidRDefault="008D779F" w:rsidP="003E622A">
            <w:pPr>
              <w:pStyle w:val="ListParagraph"/>
              <w:rPr>
                <w:rFonts w:cstheme="minorHAnsi"/>
                <w:b/>
                <w:bCs/>
                <w:sz w:val="24"/>
                <w:szCs w:val="32"/>
              </w:rPr>
            </w:pPr>
          </w:p>
        </w:tc>
        <w:tc>
          <w:tcPr>
            <w:tcW w:w="736" w:type="dxa"/>
          </w:tcPr>
          <w:p w14:paraId="3685D7B8" w14:textId="77777777" w:rsidR="008D779F" w:rsidRPr="00AD0BB3" w:rsidRDefault="008D779F" w:rsidP="00833D87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47B17ACC" w14:textId="77777777" w:rsidR="008D779F" w:rsidRPr="00AD0BB3" w:rsidRDefault="008D779F" w:rsidP="00833D87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53F67492" w14:textId="2C64EA86" w:rsidR="008D779F" w:rsidRPr="00AD0BB3" w:rsidRDefault="008D779F" w:rsidP="00833D87">
            <w:pPr>
              <w:rPr>
                <w:sz w:val="24"/>
                <w:szCs w:val="24"/>
              </w:rPr>
            </w:pPr>
          </w:p>
        </w:tc>
      </w:tr>
      <w:tr w:rsidR="00191959" w14:paraId="4D0EB6E5" w14:textId="77777777" w:rsidTr="00D12CC5">
        <w:trPr>
          <w:trHeight w:val="282"/>
        </w:trPr>
        <w:tc>
          <w:tcPr>
            <w:tcW w:w="15388" w:type="dxa"/>
            <w:gridSpan w:val="5"/>
            <w:shd w:val="clear" w:color="auto" w:fill="C1E4F5" w:themeFill="accent1" w:themeFillTint="33"/>
          </w:tcPr>
          <w:p w14:paraId="08A8C15D" w14:textId="0A45492E" w:rsidR="00191959" w:rsidRPr="00144048" w:rsidRDefault="00191959" w:rsidP="00833D87">
            <w:pPr>
              <w:rPr>
                <w:color w:val="002060"/>
                <w:sz w:val="24"/>
                <w:szCs w:val="24"/>
              </w:rPr>
            </w:pPr>
            <w:r w:rsidRPr="00144048">
              <w:rPr>
                <w:b/>
                <w:bCs/>
                <w:color w:val="002060"/>
                <w:sz w:val="24"/>
                <w:szCs w:val="24"/>
              </w:rPr>
              <w:t>Short term targets -</w:t>
            </w:r>
            <w:r w:rsidRPr="00144048">
              <w:rPr>
                <w:color w:val="002060"/>
                <w:sz w:val="24"/>
                <w:szCs w:val="24"/>
              </w:rPr>
              <w:t xml:space="preserve"> </w:t>
            </w:r>
            <w:r w:rsidRPr="00144048">
              <w:rPr>
                <w:rFonts w:cstheme="minorHAnsi"/>
                <w:color w:val="002060"/>
                <w:sz w:val="20"/>
                <w:szCs w:val="20"/>
              </w:rPr>
              <w:t>What do I need to learn which will help take me to the next step towards my future?</w:t>
            </w:r>
            <w:r w:rsidRPr="00144048">
              <w:rPr>
                <w:b/>
                <w:bCs/>
                <w:color w:val="002060"/>
                <w:sz w:val="24"/>
                <w:szCs w:val="24"/>
              </w:rPr>
              <w:t xml:space="preserve">  </w:t>
            </w:r>
          </w:p>
        </w:tc>
      </w:tr>
      <w:tr w:rsidR="008D779F" w14:paraId="6F2FCB02" w14:textId="77777777" w:rsidTr="00C23DEF">
        <w:trPr>
          <w:trHeight w:val="281"/>
        </w:trPr>
        <w:tc>
          <w:tcPr>
            <w:tcW w:w="1838" w:type="dxa"/>
          </w:tcPr>
          <w:p w14:paraId="7DED25BD" w14:textId="77777777" w:rsidR="008D779F" w:rsidRDefault="008D779F" w:rsidP="008D779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Target</w:t>
            </w:r>
            <w:r w:rsidRPr="009D190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1</w:t>
            </w:r>
          </w:p>
          <w:p w14:paraId="7D784664" w14:textId="77777777" w:rsidR="001B526B" w:rsidRDefault="001B526B" w:rsidP="008D779F">
            <w:pPr>
              <w:rPr>
                <w:b/>
                <w:bCs/>
                <w:sz w:val="20"/>
                <w:szCs w:val="20"/>
              </w:rPr>
            </w:pPr>
          </w:p>
          <w:p w14:paraId="6C85D436" w14:textId="15411C73" w:rsidR="008D779F" w:rsidRPr="00BC5872" w:rsidRDefault="008D779F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1340" w:type="dxa"/>
          </w:tcPr>
          <w:p w14:paraId="6FB261D4" w14:textId="287A07B1" w:rsidR="008D779F" w:rsidRPr="00BC5872" w:rsidRDefault="008D779F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14:paraId="55AAA43C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0E6B6485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1F8FEACF" w14:textId="5ECC10BA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</w:tr>
      <w:tr w:rsidR="008D779F" w14:paraId="4F538C82" w14:textId="77777777" w:rsidTr="00C23DEF">
        <w:trPr>
          <w:trHeight w:val="281"/>
        </w:trPr>
        <w:tc>
          <w:tcPr>
            <w:tcW w:w="1838" w:type="dxa"/>
          </w:tcPr>
          <w:p w14:paraId="2B1ED8C1" w14:textId="77777777" w:rsidR="008D779F" w:rsidRDefault="008D779F" w:rsidP="008D779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Target</w:t>
            </w:r>
            <w:r w:rsidRPr="009D190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  <w:p w14:paraId="215B5CFD" w14:textId="77777777" w:rsidR="001B526B" w:rsidRDefault="001B526B" w:rsidP="008D779F">
            <w:pPr>
              <w:rPr>
                <w:b/>
                <w:bCs/>
                <w:sz w:val="20"/>
                <w:szCs w:val="20"/>
              </w:rPr>
            </w:pPr>
          </w:p>
          <w:p w14:paraId="3DD4E210" w14:textId="0DCDCC2F" w:rsidR="008D779F" w:rsidRPr="00BC5872" w:rsidRDefault="008D779F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1340" w:type="dxa"/>
          </w:tcPr>
          <w:p w14:paraId="178BF454" w14:textId="5EFD7DED" w:rsidR="008D779F" w:rsidRPr="00BC5872" w:rsidRDefault="008D779F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14:paraId="1A314406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6F0B6BA0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237EB787" w14:textId="7E017D4F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</w:tr>
      <w:tr w:rsidR="008D779F" w14:paraId="1F045E72" w14:textId="77777777" w:rsidTr="00C23DEF">
        <w:trPr>
          <w:trHeight w:val="281"/>
        </w:trPr>
        <w:tc>
          <w:tcPr>
            <w:tcW w:w="1838" w:type="dxa"/>
          </w:tcPr>
          <w:p w14:paraId="596E27FF" w14:textId="77777777" w:rsidR="008D779F" w:rsidRDefault="008D779F" w:rsidP="008D779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Target</w:t>
            </w:r>
            <w:r w:rsidRPr="009D190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  <w:p w14:paraId="48EC7BB2" w14:textId="77777777" w:rsidR="008D779F" w:rsidRDefault="008D779F" w:rsidP="008D779F">
            <w:pPr>
              <w:pStyle w:val="ListParagraph"/>
              <w:rPr>
                <w:sz w:val="20"/>
                <w:szCs w:val="20"/>
              </w:rPr>
            </w:pPr>
          </w:p>
          <w:p w14:paraId="3A3A4EDF" w14:textId="77777777" w:rsidR="001B526B" w:rsidRPr="00BC5872" w:rsidRDefault="001B526B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1340" w:type="dxa"/>
          </w:tcPr>
          <w:p w14:paraId="53424898" w14:textId="24966F58" w:rsidR="008D779F" w:rsidRPr="00BC5872" w:rsidRDefault="008D779F" w:rsidP="008D779F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736" w:type="dxa"/>
          </w:tcPr>
          <w:p w14:paraId="1B36271C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07872DA6" w14:textId="77777777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</w:tcPr>
          <w:p w14:paraId="756AD899" w14:textId="65417519" w:rsidR="008D779F" w:rsidRPr="00AD0BB3" w:rsidRDefault="008D779F" w:rsidP="008D779F">
            <w:pPr>
              <w:rPr>
                <w:sz w:val="24"/>
                <w:szCs w:val="24"/>
              </w:rPr>
            </w:pPr>
          </w:p>
        </w:tc>
      </w:tr>
    </w:tbl>
    <w:p w14:paraId="091D0840" w14:textId="77777777" w:rsidR="00831894" w:rsidRDefault="00831894" w:rsidP="00E33154"/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68"/>
        <w:gridCol w:w="7683"/>
      </w:tblGrid>
      <w:tr w:rsidR="00A67665" w:rsidRPr="00FF2749" w14:paraId="4FEEE4D1" w14:textId="77777777" w:rsidTr="00191959">
        <w:trPr>
          <w:trHeight w:val="309"/>
        </w:trPr>
        <w:tc>
          <w:tcPr>
            <w:tcW w:w="15451" w:type="dxa"/>
            <w:gridSpan w:val="2"/>
            <w:shd w:val="clear" w:color="auto" w:fill="C1E4F5" w:themeFill="accent1" w:themeFillTint="33"/>
          </w:tcPr>
          <w:p w14:paraId="7074E7D6" w14:textId="0A03A0FB" w:rsidR="00A67665" w:rsidRPr="00144048" w:rsidRDefault="00AD2265" w:rsidP="008477F9">
            <w:pPr>
              <w:rPr>
                <w:rFonts w:cstheme="minorHAnsi"/>
                <w:b/>
                <w:bCs/>
                <w:color w:val="002060"/>
                <w:szCs w:val="28"/>
              </w:rPr>
            </w:pPr>
            <w:r w:rsidRPr="00144048">
              <w:rPr>
                <w:b/>
                <w:bCs/>
                <w:color w:val="002060"/>
                <w:sz w:val="24"/>
                <w:szCs w:val="24"/>
              </w:rPr>
              <w:lastRenderedPageBreak/>
              <w:t>Ordinarily Available Inclusive Provision</w:t>
            </w:r>
            <w:r w:rsidR="00EB0979" w:rsidRPr="00144048">
              <w:rPr>
                <w:b/>
                <w:bCs/>
                <w:color w:val="002060"/>
                <w:sz w:val="24"/>
                <w:szCs w:val="24"/>
              </w:rPr>
              <w:t xml:space="preserve"> and</w:t>
            </w:r>
            <w:r w:rsidRPr="00144048">
              <w:rPr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EB0979" w:rsidRPr="00144048">
              <w:rPr>
                <w:b/>
                <w:bCs/>
                <w:color w:val="002060"/>
                <w:sz w:val="24"/>
                <w:szCs w:val="24"/>
              </w:rPr>
              <w:t xml:space="preserve">Reasonable Adjustments </w:t>
            </w:r>
            <w:r w:rsidRPr="00144048">
              <w:rPr>
                <w:b/>
                <w:bCs/>
                <w:color w:val="002060"/>
                <w:sz w:val="24"/>
                <w:szCs w:val="24"/>
              </w:rPr>
              <w:t>to help me learn</w:t>
            </w:r>
            <w:r w:rsidR="00A67665" w:rsidRPr="00144048">
              <w:rPr>
                <w:b/>
                <w:bCs/>
                <w:color w:val="002060"/>
                <w:sz w:val="24"/>
                <w:szCs w:val="24"/>
              </w:rPr>
              <w:t xml:space="preserve">.  </w:t>
            </w:r>
            <w:r w:rsidR="00BC5AC2" w:rsidRPr="00144048">
              <w:rPr>
                <w:color w:val="002060"/>
              </w:rPr>
              <w:t>Highlight as appropriate</w:t>
            </w:r>
          </w:p>
        </w:tc>
      </w:tr>
      <w:tr w:rsidR="00A67665" w:rsidRPr="004E2BC3" w14:paraId="252B6860" w14:textId="77777777" w:rsidTr="008477F9">
        <w:trPr>
          <w:trHeight w:val="866"/>
        </w:trPr>
        <w:tc>
          <w:tcPr>
            <w:tcW w:w="7768" w:type="dxa"/>
          </w:tcPr>
          <w:p w14:paraId="1ACD0B4E" w14:textId="77777777" w:rsidR="00A67665" w:rsidRPr="0059352B" w:rsidRDefault="00A67665" w:rsidP="008477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14"/>
              </w:rPr>
            </w:pPr>
            <w:r w:rsidRPr="00EA1211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Pr="0059352B">
              <w:rPr>
                <w:b/>
                <w:bCs/>
                <w:sz w:val="20"/>
                <w:szCs w:val="14"/>
              </w:rPr>
              <w:t>Communication and Interaction</w:t>
            </w:r>
          </w:p>
          <w:p w14:paraId="47377FF5" w14:textId="72541FC9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V</w:t>
            </w:r>
            <w:r w:rsidR="00A67665" w:rsidRPr="002F2547">
              <w:rPr>
                <w:sz w:val="16"/>
                <w:szCs w:val="14"/>
              </w:rPr>
              <w:t>isual supports /Communication Boards</w:t>
            </w:r>
          </w:p>
          <w:p w14:paraId="2C9F5536" w14:textId="00C071FE" w:rsidR="0087594D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</w:t>
            </w:r>
            <w:r w:rsidR="0087594D" w:rsidRPr="002F2547">
              <w:rPr>
                <w:sz w:val="16"/>
                <w:szCs w:val="14"/>
              </w:rPr>
              <w:t>raffic lights</w:t>
            </w:r>
          </w:p>
          <w:p w14:paraId="3734C4ED" w14:textId="0CC3A51B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P</w:t>
            </w:r>
            <w:r w:rsidR="00A67665" w:rsidRPr="002F2547">
              <w:rPr>
                <w:sz w:val="16"/>
                <w:szCs w:val="14"/>
              </w:rPr>
              <w:t>ictures and keywords displayed</w:t>
            </w:r>
          </w:p>
          <w:p w14:paraId="7E7399A7" w14:textId="20369DF9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U</w:t>
            </w:r>
            <w:r w:rsidR="00A67665" w:rsidRPr="002F2547">
              <w:rPr>
                <w:sz w:val="16"/>
                <w:szCs w:val="14"/>
              </w:rPr>
              <w:t>se of names to gain attention</w:t>
            </w:r>
          </w:p>
          <w:p w14:paraId="33DA888A" w14:textId="6F51C9BD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S</w:t>
            </w:r>
            <w:r w:rsidR="00A67665" w:rsidRPr="002F2547">
              <w:rPr>
                <w:sz w:val="16"/>
                <w:szCs w:val="14"/>
              </w:rPr>
              <w:t>equencing of tasks</w:t>
            </w:r>
          </w:p>
          <w:p w14:paraId="61B4ED1F" w14:textId="25B126C5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U</w:t>
            </w:r>
            <w:r w:rsidR="00A67665" w:rsidRPr="002F2547">
              <w:rPr>
                <w:sz w:val="16"/>
                <w:szCs w:val="14"/>
              </w:rPr>
              <w:t>se of low demand language</w:t>
            </w:r>
          </w:p>
          <w:p w14:paraId="74F9BA0A" w14:textId="6F5DEABF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T</w:t>
            </w:r>
            <w:r w:rsidR="00A67665" w:rsidRPr="002F2547">
              <w:rPr>
                <w:sz w:val="16"/>
                <w:szCs w:val="14"/>
              </w:rPr>
              <w:t>urn taking games</w:t>
            </w:r>
          </w:p>
          <w:p w14:paraId="2B631489" w14:textId="7E08A245" w:rsidR="00A67665" w:rsidRPr="002F2547" w:rsidRDefault="00510D5E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U</w:t>
            </w:r>
            <w:r w:rsidR="00A67665" w:rsidRPr="002F2547">
              <w:rPr>
                <w:sz w:val="16"/>
                <w:szCs w:val="14"/>
              </w:rPr>
              <w:t>se of songs for routine</w:t>
            </w:r>
          </w:p>
          <w:p w14:paraId="13178BD6" w14:textId="6849FC56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Use of modelled phrases</w:t>
            </w:r>
          </w:p>
          <w:p w14:paraId="095C4FD6" w14:textId="7F75E11C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Use of stem sentences – “I can see you are feeling….’</w:t>
            </w:r>
          </w:p>
          <w:p w14:paraId="356F75F9" w14:textId="2A1EBD6D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“you can choose ___ or ____”</w:t>
            </w:r>
          </w:p>
          <w:p w14:paraId="100D91E6" w14:textId="1684CB3F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predictable routines and timetable</w:t>
            </w:r>
          </w:p>
          <w:p w14:paraId="73A2E01F" w14:textId="7C7E5B62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visual schedule</w:t>
            </w:r>
          </w:p>
          <w:p w14:paraId="4A7CEE9C" w14:textId="4490A7B3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structured routines</w:t>
            </w:r>
          </w:p>
          <w:p w14:paraId="35DABF7F" w14:textId="33C5C12D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Use of sign language/Makaton</w:t>
            </w:r>
          </w:p>
          <w:p w14:paraId="23F14966" w14:textId="764AEF28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Multi-sensory approaches used to support spoken language – symbols, pictures, concrete apparatus, artefacts, role-play</w:t>
            </w:r>
          </w:p>
          <w:p w14:paraId="7A9994DC" w14:textId="5B8AC8EC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instructions broken down into manageable chunks</w:t>
            </w:r>
          </w:p>
          <w:p w14:paraId="70F0AEB6" w14:textId="6B4F4805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delivery slowed down for processing</w:t>
            </w:r>
          </w:p>
          <w:p w14:paraId="5C6B6072" w14:textId="34DF0854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>access to a quiet workstation</w:t>
            </w:r>
          </w:p>
          <w:p w14:paraId="1E5FD7A6" w14:textId="1249D0E1" w:rsidR="00A67665" w:rsidRPr="002F2547" w:rsidRDefault="00A67665" w:rsidP="002F2547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2F2547">
              <w:rPr>
                <w:sz w:val="16"/>
                <w:szCs w:val="14"/>
              </w:rPr>
              <w:t xml:space="preserve">Small group intervention EG, Bucket time, </w:t>
            </w:r>
          </w:p>
        </w:tc>
        <w:tc>
          <w:tcPr>
            <w:tcW w:w="7683" w:type="dxa"/>
          </w:tcPr>
          <w:p w14:paraId="5DE0B3CD" w14:textId="25CF3125" w:rsidR="00A67665" w:rsidRPr="0059352B" w:rsidRDefault="00A67665" w:rsidP="008477F9">
            <w:pPr>
              <w:widowControl w:val="0"/>
              <w:rPr>
                <w:b/>
                <w:sz w:val="20"/>
                <w:szCs w:val="14"/>
              </w:rPr>
            </w:pPr>
            <w:r w:rsidRPr="0059352B">
              <w:rPr>
                <w:b/>
                <w:sz w:val="20"/>
                <w:szCs w:val="14"/>
              </w:rPr>
              <w:t>Cognition and Learning</w:t>
            </w:r>
          </w:p>
          <w:p w14:paraId="105E97AB" w14:textId="77777777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Visual supports</w:t>
            </w:r>
          </w:p>
          <w:p w14:paraId="17ED2695" w14:textId="6BF8AFEE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Additional Processing ‘thinking’ time</w:t>
            </w:r>
          </w:p>
          <w:p w14:paraId="7FEDE317" w14:textId="6F1B5B1B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Multi-sensory approaches to teaching</w:t>
            </w:r>
          </w:p>
          <w:p w14:paraId="642DD5B3" w14:textId="31F3C00C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mnemonics</w:t>
            </w:r>
          </w:p>
          <w:p w14:paraId="4D6C270B" w14:textId="67E75D50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exaggerated pronunciation</w:t>
            </w:r>
          </w:p>
          <w:p w14:paraId="4922A3DE" w14:textId="5F1C9E07" w:rsidR="00A67665" w:rsidRPr="002C3E4E" w:rsidRDefault="002C3E4E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u</w:t>
            </w:r>
            <w:r w:rsidR="00A67665" w:rsidRPr="002C3E4E">
              <w:rPr>
                <w:sz w:val="16"/>
                <w:szCs w:val="14"/>
              </w:rPr>
              <w:t>se of rhythm and song</w:t>
            </w:r>
          </w:p>
          <w:p w14:paraId="50F55171" w14:textId="57513690" w:rsidR="00A67665" w:rsidRPr="002C3E4E" w:rsidRDefault="00510D5E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P</w:t>
            </w:r>
            <w:r w:rsidR="00A67665" w:rsidRPr="002C3E4E">
              <w:rPr>
                <w:sz w:val="16"/>
                <w:szCs w:val="14"/>
              </w:rPr>
              <w:t>aired learning opportunities</w:t>
            </w:r>
          </w:p>
          <w:p w14:paraId="6E423510" w14:textId="1BA3D0D6" w:rsidR="00A67665" w:rsidRPr="002C3E4E" w:rsidRDefault="00510D5E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P</w:t>
            </w:r>
            <w:r w:rsidR="00A67665" w:rsidRPr="002C3E4E">
              <w:rPr>
                <w:sz w:val="16"/>
                <w:szCs w:val="14"/>
              </w:rPr>
              <w:t>re-teach new vocabulary</w:t>
            </w:r>
          </w:p>
          <w:p w14:paraId="7CFA9EEB" w14:textId="3EF9AD0A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Pre-teaching of new content</w:t>
            </w:r>
          </w:p>
          <w:p w14:paraId="35AFA42B" w14:textId="0AB78F1B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 xml:space="preserve">Post teaching </w:t>
            </w:r>
          </w:p>
          <w:p w14:paraId="2E39D6C5" w14:textId="3DCEA7CB" w:rsidR="00A67665" w:rsidRPr="002C3E4E" w:rsidRDefault="00510D5E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A</w:t>
            </w:r>
            <w:r w:rsidR="00A67665" w:rsidRPr="002C3E4E">
              <w:rPr>
                <w:sz w:val="16"/>
                <w:szCs w:val="14"/>
              </w:rPr>
              <w:t>dditional time to complete tasks</w:t>
            </w:r>
          </w:p>
          <w:p w14:paraId="7BF1128A" w14:textId="633C646C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Chunk learning into short tasks</w:t>
            </w:r>
          </w:p>
          <w:p w14:paraId="6A612334" w14:textId="34F2D75A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4"/>
              </w:rPr>
            </w:pPr>
            <w:r w:rsidRPr="002C3E4E">
              <w:rPr>
                <w:sz w:val="16"/>
                <w:szCs w:val="14"/>
              </w:rPr>
              <w:t>links to prior learning made explicit</w:t>
            </w:r>
          </w:p>
          <w:p w14:paraId="2B907176" w14:textId="3C07E4F9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2C3E4E">
              <w:rPr>
                <w:sz w:val="16"/>
                <w:szCs w:val="16"/>
              </w:rPr>
              <w:t xml:space="preserve">Tray tasks </w:t>
            </w:r>
          </w:p>
          <w:p w14:paraId="5F5D8119" w14:textId="15E7F036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2C3E4E">
              <w:rPr>
                <w:sz w:val="16"/>
                <w:szCs w:val="16"/>
              </w:rPr>
              <w:t xml:space="preserve">Adapting and enhancing activities in line with children’s developmental levels and interests. </w:t>
            </w:r>
          </w:p>
          <w:p w14:paraId="212E95FE" w14:textId="7DF71397" w:rsidR="00A67665" w:rsidRPr="002C3E4E" w:rsidRDefault="00A67665" w:rsidP="002C3E4E">
            <w:pPr>
              <w:pStyle w:val="ListParagraph"/>
              <w:widowControl w:val="0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2C3E4E">
              <w:rPr>
                <w:sz w:val="16"/>
                <w:szCs w:val="16"/>
              </w:rPr>
              <w:t xml:space="preserve">Small group intervention to support prime areas </w:t>
            </w:r>
          </w:p>
          <w:p w14:paraId="133CF90F" w14:textId="77777777" w:rsidR="00A67665" w:rsidRPr="00EA1211" w:rsidRDefault="00A67665" w:rsidP="002C3E4E">
            <w:pPr>
              <w:pStyle w:val="ListParagraph"/>
              <w:ind w:left="1440"/>
              <w:rPr>
                <w:rFonts w:ascii="Arial" w:hAnsi="Arial" w:cs="Arial"/>
                <w:sz w:val="20"/>
                <w:szCs w:val="24"/>
              </w:rPr>
            </w:pPr>
            <w:r>
              <w:rPr>
                <w:sz w:val="16"/>
                <w:szCs w:val="16"/>
              </w:rPr>
              <w:t>- Scaffolding learning during continuous provision</w:t>
            </w:r>
          </w:p>
        </w:tc>
      </w:tr>
      <w:tr w:rsidR="00A67665" w:rsidRPr="004E2BC3" w14:paraId="21871FEA" w14:textId="77777777" w:rsidTr="008477F9">
        <w:trPr>
          <w:trHeight w:val="866"/>
        </w:trPr>
        <w:tc>
          <w:tcPr>
            <w:tcW w:w="7768" w:type="dxa"/>
          </w:tcPr>
          <w:p w14:paraId="0D4FFFFF" w14:textId="77777777" w:rsidR="00A67665" w:rsidRPr="0059352B" w:rsidRDefault="00A67665" w:rsidP="008477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0"/>
                <w:szCs w:val="16"/>
              </w:rPr>
            </w:pPr>
            <w:r w:rsidRPr="0059352B">
              <w:rPr>
                <w:b/>
                <w:sz w:val="20"/>
                <w:szCs w:val="16"/>
              </w:rPr>
              <w:t>Social, Emotional and Mental Wellbeing</w:t>
            </w:r>
          </w:p>
          <w:p w14:paraId="511C9A4D" w14:textId="07831758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 xml:space="preserve">Seating plan EG Circle time/Carpet time </w:t>
            </w:r>
          </w:p>
          <w:p w14:paraId="51584C72" w14:textId="4B233A40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Use of personalised motivation and reward system</w:t>
            </w:r>
          </w:p>
          <w:p w14:paraId="43798E66" w14:textId="3484ACF1" w:rsidR="00A67665" w:rsidRPr="00511697" w:rsidRDefault="00511697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C</w:t>
            </w:r>
            <w:r w:rsidR="00A67665" w:rsidRPr="00511697">
              <w:rPr>
                <w:sz w:val="16"/>
                <w:szCs w:val="14"/>
              </w:rPr>
              <w:t>lear and consistent approach to behaviour</w:t>
            </w:r>
          </w:p>
          <w:p w14:paraId="2958C8DB" w14:textId="22A5AD39" w:rsidR="00A67665" w:rsidRPr="00511697" w:rsidRDefault="00511697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  <w:lang w:val="da-DK"/>
              </w:rPr>
            </w:pPr>
            <w:r w:rsidRPr="00511697">
              <w:rPr>
                <w:sz w:val="16"/>
                <w:szCs w:val="14"/>
                <w:lang w:val="da-DK"/>
              </w:rPr>
              <w:t>U</w:t>
            </w:r>
            <w:r w:rsidR="00A67665" w:rsidRPr="00511697">
              <w:rPr>
                <w:sz w:val="16"/>
                <w:szCs w:val="14"/>
                <w:lang w:val="da-DK"/>
              </w:rPr>
              <w:t>se of timer – button timer</w:t>
            </w:r>
          </w:p>
          <w:p w14:paraId="4E1E3F51" w14:textId="6DEAF878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Sensory circuits</w:t>
            </w:r>
          </w:p>
          <w:p w14:paraId="796FE462" w14:textId="6A4B0B1A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Movement breaks</w:t>
            </w:r>
          </w:p>
          <w:p w14:paraId="54997B43" w14:textId="5BF5D9DB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Self-esteem support – small group or ELSA</w:t>
            </w:r>
          </w:p>
          <w:p w14:paraId="1F1A9654" w14:textId="01B3989B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Social stories</w:t>
            </w:r>
          </w:p>
          <w:p w14:paraId="5A05D7F3" w14:textId="61F210F4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 xml:space="preserve">Visual schedule </w:t>
            </w:r>
          </w:p>
          <w:p w14:paraId="2D3A7166" w14:textId="1E8145A6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Now/next board</w:t>
            </w:r>
          </w:p>
          <w:p w14:paraId="361D3404" w14:textId="6059B616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Choice board</w:t>
            </w:r>
          </w:p>
          <w:p w14:paraId="19614EC1" w14:textId="6CAB6074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Use of fidget/chew toys</w:t>
            </w:r>
          </w:p>
          <w:p w14:paraId="4516F8A9" w14:textId="05A022A7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Access to safe and calm space</w:t>
            </w:r>
          </w:p>
          <w:p w14:paraId="1D4E4E3A" w14:textId="6B5E1258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access to Nurture room</w:t>
            </w:r>
          </w:p>
          <w:p w14:paraId="601BD0F3" w14:textId="12F2A438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Regular check-in’s by supporting adults</w:t>
            </w:r>
          </w:p>
          <w:p w14:paraId="262BD7DD" w14:textId="40721AA2" w:rsidR="00A67665" w:rsidRPr="00511697" w:rsidRDefault="00511697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E</w:t>
            </w:r>
            <w:r w:rsidR="00A67665" w:rsidRPr="00511697">
              <w:rPr>
                <w:sz w:val="16"/>
                <w:szCs w:val="14"/>
              </w:rPr>
              <w:t>ar defenders</w:t>
            </w:r>
          </w:p>
          <w:p w14:paraId="7B050E1A" w14:textId="761DC332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4"/>
              </w:rPr>
            </w:pPr>
            <w:r w:rsidRPr="00511697">
              <w:rPr>
                <w:sz w:val="16"/>
                <w:szCs w:val="14"/>
              </w:rPr>
              <w:t>Transitional support objects</w:t>
            </w:r>
          </w:p>
          <w:p w14:paraId="0BFAECF7" w14:textId="2D682D86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  <w:r w:rsidRPr="00511697">
              <w:rPr>
                <w:sz w:val="16"/>
                <w:szCs w:val="16"/>
              </w:rPr>
              <w:t>Access to snacks/drinks as appropriate to need</w:t>
            </w:r>
          </w:p>
          <w:p w14:paraId="34617A66" w14:textId="10A746EC" w:rsidR="00A67665" w:rsidRPr="00511697" w:rsidRDefault="00A67665" w:rsidP="00511697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16"/>
              </w:rPr>
            </w:pPr>
            <w:r w:rsidRPr="00511697">
              <w:rPr>
                <w:sz w:val="16"/>
                <w:szCs w:val="16"/>
              </w:rPr>
              <w:t>Emotional support and guidance EG Zones of regulation</w:t>
            </w:r>
            <w:r w:rsidRPr="00511697">
              <w:rPr>
                <w:szCs w:val="16"/>
              </w:rPr>
              <w:t xml:space="preserve"> </w:t>
            </w:r>
          </w:p>
          <w:p w14:paraId="1AA17D83" w14:textId="6C00962C" w:rsidR="00A67665" w:rsidRPr="00511697" w:rsidRDefault="00A67665" w:rsidP="00511697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4"/>
              </w:rPr>
            </w:pPr>
            <w:r w:rsidRPr="00511697">
              <w:rPr>
                <w:sz w:val="16"/>
                <w:szCs w:val="16"/>
              </w:rPr>
              <w:t>Bespoke and personalised transition support</w:t>
            </w:r>
          </w:p>
        </w:tc>
        <w:tc>
          <w:tcPr>
            <w:tcW w:w="7683" w:type="dxa"/>
          </w:tcPr>
          <w:p w14:paraId="4058D7FE" w14:textId="77777777" w:rsidR="00A67665" w:rsidRPr="0059352B" w:rsidRDefault="00A67665" w:rsidP="008477F9">
            <w:pPr>
              <w:widowControl w:val="0"/>
              <w:rPr>
                <w:b/>
                <w:sz w:val="16"/>
                <w:szCs w:val="14"/>
                <w:u w:val="single"/>
              </w:rPr>
            </w:pPr>
            <w:r w:rsidRPr="0059352B">
              <w:rPr>
                <w:b/>
                <w:sz w:val="20"/>
                <w:szCs w:val="16"/>
              </w:rPr>
              <w:t>Sensory and/or Physical Needs</w:t>
            </w:r>
            <w:r w:rsidRPr="0059352B">
              <w:rPr>
                <w:b/>
                <w:sz w:val="16"/>
                <w:szCs w:val="14"/>
                <w:u w:val="single"/>
              </w:rPr>
              <w:t xml:space="preserve"> </w:t>
            </w:r>
          </w:p>
          <w:p w14:paraId="2B62F71A" w14:textId="0CB029EE" w:rsidR="00A67665" w:rsidRPr="0059352B" w:rsidRDefault="00A67665" w:rsidP="008477F9">
            <w:pPr>
              <w:widowControl w:val="0"/>
              <w:rPr>
                <w:b/>
                <w:sz w:val="16"/>
                <w:szCs w:val="14"/>
                <w:u w:val="single"/>
              </w:rPr>
            </w:pPr>
            <w:r w:rsidRPr="0059352B">
              <w:rPr>
                <w:b/>
                <w:sz w:val="16"/>
                <w:szCs w:val="14"/>
                <w:u w:val="single"/>
              </w:rPr>
              <w:t>Visual</w:t>
            </w:r>
          </w:p>
          <w:p w14:paraId="0EAE7365" w14:textId="4F4A8D0E" w:rsidR="00A67665" w:rsidRPr="00191959" w:rsidRDefault="0095503D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c</w:t>
            </w:r>
            <w:r w:rsidR="00A67665" w:rsidRPr="00191959">
              <w:rPr>
                <w:sz w:val="16"/>
                <w:szCs w:val="14"/>
              </w:rPr>
              <w:t>onsider lighting</w:t>
            </w:r>
          </w:p>
          <w:p w14:paraId="558DA017" w14:textId="5645F22E" w:rsidR="00A67665" w:rsidRPr="00191959" w:rsidRDefault="0095503D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c</w:t>
            </w:r>
            <w:r w:rsidR="00A67665" w:rsidRPr="00191959">
              <w:rPr>
                <w:sz w:val="16"/>
                <w:szCs w:val="14"/>
              </w:rPr>
              <w:t>oloured overlays, different coloured paper</w:t>
            </w:r>
          </w:p>
          <w:p w14:paraId="35436740" w14:textId="3F3FF394" w:rsidR="00A67665" w:rsidRPr="00191959" w:rsidRDefault="00A67665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 w:rsidRPr="00191959">
              <w:rPr>
                <w:sz w:val="16"/>
                <w:szCs w:val="14"/>
              </w:rPr>
              <w:t>eliminate inessential copying from the board</w:t>
            </w:r>
          </w:p>
          <w:p w14:paraId="75DCD45E" w14:textId="15E2F78F" w:rsidR="00A67665" w:rsidRPr="00191959" w:rsidRDefault="00A67665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 w:rsidRPr="00191959">
              <w:rPr>
                <w:sz w:val="16"/>
                <w:szCs w:val="14"/>
              </w:rPr>
              <w:t>large print resources</w:t>
            </w:r>
          </w:p>
          <w:p w14:paraId="33CC1D59" w14:textId="43E3D158" w:rsidR="00A67665" w:rsidRPr="00191959" w:rsidRDefault="00A67665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 w:rsidRPr="00191959">
              <w:rPr>
                <w:sz w:val="16"/>
                <w:szCs w:val="14"/>
              </w:rPr>
              <w:t>adult to read aloud board content and visually presented information</w:t>
            </w:r>
          </w:p>
          <w:p w14:paraId="388EBB45" w14:textId="5D453A8B" w:rsidR="00A67665" w:rsidRPr="00191959" w:rsidRDefault="00A67665" w:rsidP="00191959">
            <w:pPr>
              <w:pStyle w:val="ListParagraph"/>
              <w:widowControl w:val="0"/>
              <w:numPr>
                <w:ilvl w:val="0"/>
                <w:numId w:val="10"/>
              </w:numPr>
              <w:rPr>
                <w:sz w:val="16"/>
                <w:szCs w:val="14"/>
              </w:rPr>
            </w:pPr>
            <w:r w:rsidRPr="00191959">
              <w:rPr>
                <w:sz w:val="16"/>
                <w:szCs w:val="14"/>
              </w:rPr>
              <w:t>avoid standing in front of windows/light source</w:t>
            </w:r>
          </w:p>
          <w:p w14:paraId="56B31B09" w14:textId="77777777" w:rsidR="00A67665" w:rsidRPr="0059352B" w:rsidRDefault="00A67665" w:rsidP="008477F9">
            <w:pPr>
              <w:widowControl w:val="0"/>
              <w:rPr>
                <w:b/>
                <w:sz w:val="16"/>
                <w:szCs w:val="14"/>
                <w:u w:val="single"/>
              </w:rPr>
            </w:pPr>
            <w:r w:rsidRPr="0059352B">
              <w:rPr>
                <w:b/>
                <w:sz w:val="16"/>
                <w:szCs w:val="14"/>
                <w:u w:val="single"/>
              </w:rPr>
              <w:t>Hearing</w:t>
            </w:r>
          </w:p>
          <w:p w14:paraId="3021015C" w14:textId="58A3B427" w:rsidR="00A67665" w:rsidRPr="0095503D" w:rsidRDefault="0095503D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r</w:t>
            </w:r>
            <w:r w:rsidR="00A67665" w:rsidRPr="0095503D">
              <w:rPr>
                <w:sz w:val="16"/>
                <w:szCs w:val="14"/>
              </w:rPr>
              <w:t>educe background noise</w:t>
            </w:r>
          </w:p>
          <w:p w14:paraId="7D3DFF22" w14:textId="179B3ADE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slow down speech rate</w:t>
            </w:r>
          </w:p>
          <w:p w14:paraId="4E71BDF3" w14:textId="1827B96B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provide additional ‘thinking time’</w:t>
            </w:r>
          </w:p>
          <w:p w14:paraId="7C910431" w14:textId="468FD996" w:rsidR="00A67665" w:rsidRPr="0095503D" w:rsidRDefault="00191959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repeat</w:t>
            </w:r>
            <w:r w:rsidR="00A67665" w:rsidRPr="0095503D">
              <w:rPr>
                <w:sz w:val="16"/>
                <w:szCs w:val="14"/>
              </w:rPr>
              <w:t xml:space="preserve"> contribution from other children – clearly</w:t>
            </w:r>
          </w:p>
          <w:p w14:paraId="625AC1BC" w14:textId="5A2D033E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check oral instructions have been understood</w:t>
            </w:r>
          </w:p>
          <w:p w14:paraId="4EC745E7" w14:textId="25982E18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face the child when speaking</w:t>
            </w:r>
          </w:p>
          <w:p w14:paraId="4DD18B61" w14:textId="20FC5626" w:rsidR="00A67665" w:rsidRPr="0095503D" w:rsidRDefault="0095503D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c</w:t>
            </w:r>
            <w:r w:rsidR="00A67665" w:rsidRPr="0095503D">
              <w:rPr>
                <w:sz w:val="16"/>
                <w:szCs w:val="14"/>
              </w:rPr>
              <w:t>hild sat at the front of group</w:t>
            </w:r>
          </w:p>
          <w:p w14:paraId="7ADCE79E" w14:textId="099AF93A" w:rsidR="00A67665" w:rsidRPr="0095503D" w:rsidRDefault="0095503D" w:rsidP="0095503D">
            <w:pPr>
              <w:pStyle w:val="ListParagraph"/>
              <w:widowControl w:val="0"/>
              <w:numPr>
                <w:ilvl w:val="0"/>
                <w:numId w:val="11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v</w:t>
            </w:r>
            <w:r w:rsidR="00A67665" w:rsidRPr="0095503D">
              <w:rPr>
                <w:sz w:val="16"/>
                <w:szCs w:val="14"/>
              </w:rPr>
              <w:t xml:space="preserve">isual Supports EG Signing/Communication Boards </w:t>
            </w:r>
          </w:p>
          <w:p w14:paraId="07AEA15F" w14:textId="77777777" w:rsidR="00A67665" w:rsidRPr="0059352B" w:rsidRDefault="00A67665" w:rsidP="008477F9">
            <w:pPr>
              <w:widowControl w:val="0"/>
              <w:rPr>
                <w:b/>
                <w:sz w:val="16"/>
                <w:szCs w:val="14"/>
                <w:u w:val="single"/>
              </w:rPr>
            </w:pPr>
            <w:r w:rsidRPr="0059352B">
              <w:rPr>
                <w:b/>
                <w:sz w:val="16"/>
                <w:szCs w:val="14"/>
                <w:u w:val="single"/>
              </w:rPr>
              <w:t>Co-ordination</w:t>
            </w:r>
          </w:p>
          <w:p w14:paraId="51716E7C" w14:textId="101D547E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2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seated with minimal distractions</w:t>
            </w:r>
          </w:p>
          <w:p w14:paraId="07A87500" w14:textId="50E8DAC3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2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lined paper with sufficient wide spaces between lines for handwriting</w:t>
            </w:r>
          </w:p>
          <w:p w14:paraId="649D2E54" w14:textId="4031C895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2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dough disco to support fine motor skills</w:t>
            </w:r>
          </w:p>
          <w:p w14:paraId="7D074898" w14:textId="7D9E6265" w:rsidR="00A67665" w:rsidRPr="0095503D" w:rsidRDefault="00A67665" w:rsidP="0095503D">
            <w:pPr>
              <w:pStyle w:val="ListParagraph"/>
              <w:widowControl w:val="0"/>
              <w:numPr>
                <w:ilvl w:val="0"/>
                <w:numId w:val="12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funky finger gym to support fine motor skills</w:t>
            </w:r>
          </w:p>
          <w:p w14:paraId="1B78E7A2" w14:textId="7AF0A95E" w:rsidR="00A67665" w:rsidRPr="0095503D" w:rsidRDefault="0095503D" w:rsidP="0095503D">
            <w:pPr>
              <w:pStyle w:val="ListParagraph"/>
              <w:widowControl w:val="0"/>
              <w:numPr>
                <w:ilvl w:val="0"/>
                <w:numId w:val="12"/>
              </w:numPr>
              <w:rPr>
                <w:sz w:val="16"/>
                <w:szCs w:val="14"/>
              </w:rPr>
            </w:pPr>
            <w:r w:rsidRPr="0095503D">
              <w:rPr>
                <w:sz w:val="16"/>
                <w:szCs w:val="14"/>
              </w:rPr>
              <w:t>a</w:t>
            </w:r>
            <w:r w:rsidR="00A67665" w:rsidRPr="0095503D">
              <w:rPr>
                <w:sz w:val="16"/>
                <w:szCs w:val="14"/>
              </w:rPr>
              <w:t>ccess to equipment and resources in line with need</w:t>
            </w:r>
          </w:p>
          <w:p w14:paraId="085AE16F" w14:textId="77777777" w:rsidR="00A67665" w:rsidRDefault="00A67665" w:rsidP="008477F9">
            <w:pPr>
              <w:pStyle w:val="ListParagraph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37EBD9A0" w14:textId="77777777" w:rsidR="008473CC" w:rsidRDefault="008473CC" w:rsidP="00E33154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13"/>
        <w:gridCol w:w="5103"/>
        <w:gridCol w:w="1129"/>
        <w:gridCol w:w="1139"/>
        <w:gridCol w:w="3542"/>
        <w:gridCol w:w="3062"/>
      </w:tblGrid>
      <w:tr w:rsidR="006C1CB1" w:rsidRPr="00BF71DC" w14:paraId="1037A449" w14:textId="77777777" w:rsidTr="00511697">
        <w:trPr>
          <w:trHeight w:val="290"/>
        </w:trPr>
        <w:tc>
          <w:tcPr>
            <w:tcW w:w="5000" w:type="pct"/>
            <w:gridSpan w:val="6"/>
            <w:shd w:val="clear" w:color="auto" w:fill="C1E4F5" w:themeFill="accent1" w:themeFillTint="33"/>
          </w:tcPr>
          <w:p w14:paraId="1D102A68" w14:textId="6E029463" w:rsidR="006C1CB1" w:rsidRPr="00883EAD" w:rsidRDefault="006C1CB1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44048">
              <w:rPr>
                <w:rFonts w:eastAsia="Times New Roman" w:cstheme="minorHAnsi"/>
                <w:b/>
                <w:color w:val="002060"/>
                <w:sz w:val="28"/>
                <w:szCs w:val="28"/>
              </w:rPr>
              <w:t>Do Review</w:t>
            </w:r>
          </w:p>
        </w:tc>
      </w:tr>
      <w:tr w:rsidR="009E222B" w:rsidRPr="00BF71DC" w14:paraId="0953A3DC" w14:textId="77777777" w:rsidTr="009E222B">
        <w:trPr>
          <w:trHeight w:val="290"/>
        </w:trPr>
        <w:tc>
          <w:tcPr>
            <w:tcW w:w="459" w:type="pct"/>
            <w:vAlign w:val="center"/>
          </w:tcPr>
          <w:p w14:paraId="41A64974" w14:textId="08AE9E49" w:rsidR="009E222B" w:rsidRPr="00EB0979" w:rsidRDefault="009E222B" w:rsidP="00C875C4">
            <w:pPr>
              <w:rPr>
                <w:rFonts w:cs="Arial"/>
                <w:b/>
                <w:bCs/>
                <w:color w:val="00B050"/>
                <w:sz w:val="24"/>
                <w:szCs w:val="24"/>
              </w:rPr>
            </w:pPr>
            <w:r w:rsidRPr="00EB0979">
              <w:rPr>
                <w:b/>
                <w:bCs/>
              </w:rPr>
              <w:t>Start Date</w:t>
            </w:r>
            <w:r>
              <w:rPr>
                <w:b/>
                <w:bCs/>
              </w:rPr>
              <w:t>:</w:t>
            </w:r>
          </w:p>
        </w:tc>
        <w:tc>
          <w:tcPr>
            <w:tcW w:w="1658" w:type="pct"/>
            <w:vAlign w:val="center"/>
          </w:tcPr>
          <w:p w14:paraId="235CC52D" w14:textId="77777777" w:rsidR="009E222B" w:rsidRPr="00EB0979" w:rsidRDefault="009E222B" w:rsidP="00C875C4">
            <w:pPr>
              <w:rPr>
                <w:rFonts w:cs="Arial"/>
                <w:bCs/>
                <w:color w:val="00B050"/>
                <w:sz w:val="24"/>
                <w:szCs w:val="24"/>
              </w:rPr>
            </w:pPr>
          </w:p>
        </w:tc>
        <w:tc>
          <w:tcPr>
            <w:tcW w:w="737" w:type="pct"/>
            <w:gridSpan w:val="2"/>
          </w:tcPr>
          <w:p w14:paraId="49E61EAE" w14:textId="4E8613B3" w:rsidR="009E222B" w:rsidRPr="00EB0979" w:rsidRDefault="009E222B" w:rsidP="00C875C4">
            <w:pPr>
              <w:rPr>
                <w:b/>
                <w:bCs/>
              </w:rPr>
            </w:pPr>
            <w:r w:rsidRPr="00EB0979">
              <w:rPr>
                <w:b/>
                <w:bCs/>
              </w:rPr>
              <w:t>Review Date</w:t>
            </w:r>
            <w:r>
              <w:rPr>
                <w:b/>
                <w:bCs/>
              </w:rPr>
              <w:t>s:</w:t>
            </w:r>
          </w:p>
        </w:tc>
        <w:tc>
          <w:tcPr>
            <w:tcW w:w="2146" w:type="pct"/>
            <w:gridSpan w:val="2"/>
          </w:tcPr>
          <w:p w14:paraId="15CD8AD4" w14:textId="77777777" w:rsidR="009E222B" w:rsidRPr="00EB0979" w:rsidRDefault="009E222B" w:rsidP="00C875C4">
            <w:pPr>
              <w:jc w:val="center"/>
              <w:rPr>
                <w:rFonts w:cs="Arial"/>
                <w:b/>
                <w:color w:val="FF0000"/>
              </w:rPr>
            </w:pPr>
          </w:p>
        </w:tc>
      </w:tr>
      <w:tr w:rsidR="00EB1BC3" w:rsidRPr="00BF71DC" w14:paraId="3561BBC0" w14:textId="77777777" w:rsidTr="00511697">
        <w:trPr>
          <w:trHeight w:val="290"/>
        </w:trPr>
        <w:tc>
          <w:tcPr>
            <w:tcW w:w="459" w:type="pct"/>
            <w:shd w:val="clear" w:color="auto" w:fill="C1E4F5" w:themeFill="accent1" w:themeFillTint="33"/>
          </w:tcPr>
          <w:p w14:paraId="68C1F547" w14:textId="01C13781" w:rsidR="00EB1BC3" w:rsidRPr="00144048" w:rsidRDefault="00EB1BC3" w:rsidP="00C875C4">
            <w:pPr>
              <w:jc w:val="center"/>
              <w:rPr>
                <w:rFonts w:cs="Arial"/>
                <w:b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/>
                <w:color w:val="002060"/>
                <w:sz w:val="24"/>
                <w:szCs w:val="24"/>
              </w:rPr>
              <w:t>Target</w:t>
            </w:r>
          </w:p>
        </w:tc>
        <w:tc>
          <w:tcPr>
            <w:tcW w:w="1658" w:type="pct"/>
            <w:shd w:val="clear" w:color="auto" w:fill="C1E4F5" w:themeFill="accent1" w:themeFillTint="33"/>
          </w:tcPr>
          <w:p w14:paraId="73EB9422" w14:textId="70993F84" w:rsidR="00EB1BC3" w:rsidRPr="00144048" w:rsidRDefault="00EB1BC3" w:rsidP="00C875C4">
            <w:pPr>
              <w:jc w:val="center"/>
              <w:rPr>
                <w:rFonts w:cs="Arial"/>
                <w:b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/>
                <w:color w:val="002060"/>
                <w:sz w:val="24"/>
                <w:szCs w:val="24"/>
              </w:rPr>
              <w:t>Do</w:t>
            </w:r>
          </w:p>
        </w:tc>
        <w:tc>
          <w:tcPr>
            <w:tcW w:w="367" w:type="pct"/>
            <w:shd w:val="clear" w:color="auto" w:fill="C1E4F5" w:themeFill="accent1" w:themeFillTint="33"/>
          </w:tcPr>
          <w:p w14:paraId="4BA304BF" w14:textId="77777777" w:rsidR="003A4592" w:rsidRPr="00144048" w:rsidRDefault="003A4592" w:rsidP="003A4592">
            <w:pPr>
              <w:jc w:val="center"/>
              <w:rPr>
                <w:rFonts w:cs="Arial"/>
                <w:b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/>
                <w:color w:val="002060"/>
                <w:sz w:val="24"/>
                <w:szCs w:val="24"/>
              </w:rPr>
              <w:t>When</w:t>
            </w:r>
          </w:p>
          <w:p w14:paraId="3938F6CA" w14:textId="60068555" w:rsidR="00EB1BC3" w:rsidRPr="00144048" w:rsidRDefault="00EB1BC3" w:rsidP="00C875C4">
            <w:pPr>
              <w:jc w:val="center"/>
              <w:rPr>
                <w:rFonts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C1E4F5" w:themeFill="accent1" w:themeFillTint="33"/>
          </w:tcPr>
          <w:p w14:paraId="549B90A9" w14:textId="05859A41" w:rsidR="003A4592" w:rsidRPr="00144048" w:rsidRDefault="003A4592" w:rsidP="00C875C4">
            <w:pPr>
              <w:jc w:val="center"/>
              <w:rPr>
                <w:rFonts w:cs="Arial"/>
                <w:b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/>
                <w:color w:val="002060"/>
                <w:sz w:val="24"/>
                <w:szCs w:val="24"/>
              </w:rPr>
              <w:t>Who</w:t>
            </w:r>
          </w:p>
        </w:tc>
        <w:tc>
          <w:tcPr>
            <w:tcW w:w="2146" w:type="pct"/>
            <w:gridSpan w:val="2"/>
            <w:shd w:val="clear" w:color="auto" w:fill="C1E4F5" w:themeFill="accent1" w:themeFillTint="33"/>
          </w:tcPr>
          <w:p w14:paraId="7C074AC3" w14:textId="4E957AD1" w:rsidR="00EB1BC3" w:rsidRPr="00144048" w:rsidRDefault="00EB1BC3" w:rsidP="00C875C4">
            <w:pPr>
              <w:jc w:val="center"/>
              <w:rPr>
                <w:rFonts w:cs="Arial"/>
                <w:b/>
                <w:color w:val="002060"/>
              </w:rPr>
            </w:pPr>
            <w:r w:rsidRPr="00144048">
              <w:rPr>
                <w:rFonts w:cs="Arial"/>
                <w:b/>
                <w:color w:val="002060"/>
                <w:sz w:val="24"/>
                <w:szCs w:val="24"/>
              </w:rPr>
              <w:t>Review</w:t>
            </w:r>
          </w:p>
          <w:p w14:paraId="3ECC0ED4" w14:textId="411C41C9" w:rsidR="00EB1BC3" w:rsidRPr="00144048" w:rsidRDefault="00EB1BC3" w:rsidP="00C875C4">
            <w:pPr>
              <w:jc w:val="center"/>
              <w:rPr>
                <w:rFonts w:cs="Arial"/>
                <w:b/>
                <w:color w:val="002060"/>
              </w:rPr>
            </w:pPr>
            <w:r w:rsidRPr="00144048">
              <w:rPr>
                <w:rFonts w:cs="Arial"/>
                <w:b/>
                <w:color w:val="002060"/>
              </w:rPr>
              <w:t>Teacher Parent/ Carer and Child</w:t>
            </w:r>
          </w:p>
        </w:tc>
      </w:tr>
      <w:tr w:rsidR="009E5852" w:rsidRPr="00FF2749" w14:paraId="4DA10301" w14:textId="77777777" w:rsidTr="004224A1">
        <w:trPr>
          <w:trHeight w:val="773"/>
        </w:trPr>
        <w:tc>
          <w:tcPr>
            <w:tcW w:w="459" w:type="pct"/>
            <w:shd w:val="clear" w:color="auto" w:fill="E8E8E8" w:themeFill="background2"/>
          </w:tcPr>
          <w:p w14:paraId="3A4EAE89" w14:textId="3757B306" w:rsidR="009E5852" w:rsidRPr="00EB0979" w:rsidRDefault="006E5D46" w:rsidP="00EF1DED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EB0979">
              <w:rPr>
                <w:rFonts w:cstheme="minorHAnsi"/>
                <w:sz w:val="18"/>
                <w:szCs w:val="18"/>
                <w:lang w:val="en-US"/>
              </w:rPr>
              <w:t xml:space="preserve">Which target does this </w:t>
            </w:r>
            <w:r w:rsidR="000B1BFB" w:rsidRPr="00EB0979">
              <w:rPr>
                <w:rFonts w:cstheme="minorHAnsi"/>
                <w:sz w:val="18"/>
                <w:szCs w:val="18"/>
                <w:lang w:val="en-US"/>
              </w:rPr>
              <w:t>support?</w:t>
            </w:r>
          </w:p>
        </w:tc>
        <w:tc>
          <w:tcPr>
            <w:tcW w:w="1658" w:type="pct"/>
            <w:shd w:val="clear" w:color="auto" w:fill="E8E8E8" w:themeFill="background2"/>
          </w:tcPr>
          <w:p w14:paraId="505AA235" w14:textId="77777777" w:rsidR="009E5852" w:rsidRPr="00144048" w:rsidRDefault="009E5852" w:rsidP="00EF1DED">
            <w:pPr>
              <w:jc w:val="center"/>
              <w:rPr>
                <w:rFonts w:cs="Arial"/>
                <w:bCs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Cs/>
                <w:color w:val="002060"/>
                <w:sz w:val="24"/>
                <w:szCs w:val="24"/>
              </w:rPr>
              <w:t>What will we do to get there?</w:t>
            </w:r>
          </w:p>
          <w:p w14:paraId="400DA2FF" w14:textId="57900C4C" w:rsidR="009E5852" w:rsidRPr="00EB0979" w:rsidRDefault="009E5852" w:rsidP="00EF1DE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B0979">
              <w:rPr>
                <w:rFonts w:cs="Arial"/>
                <w:b/>
                <w:sz w:val="24"/>
                <w:szCs w:val="24"/>
              </w:rPr>
              <w:t>Interventions / Strategies</w:t>
            </w:r>
            <w:r w:rsidR="0059550E" w:rsidRPr="00EB0979">
              <w:rPr>
                <w:rFonts w:cs="Arial"/>
                <w:b/>
                <w:sz w:val="24"/>
                <w:szCs w:val="24"/>
              </w:rPr>
              <w:t xml:space="preserve"> / Provision</w:t>
            </w:r>
          </w:p>
          <w:p w14:paraId="62A0F930" w14:textId="6632DF02" w:rsidR="009E5852" w:rsidRPr="00EB0979" w:rsidRDefault="009E5852" w:rsidP="00EF1DED">
            <w:pPr>
              <w:jc w:val="center"/>
              <w:rPr>
                <w:rFonts w:cstheme="minorHAnsi"/>
                <w:sz w:val="18"/>
                <w:szCs w:val="24"/>
              </w:rPr>
            </w:pPr>
            <w:r w:rsidRPr="00EB0979">
              <w:rPr>
                <w:rFonts w:eastAsia="Times New Roman" w:cstheme="minorHAnsi"/>
                <w:sz w:val="18"/>
                <w:szCs w:val="16"/>
              </w:rPr>
              <w:t>Advised by/ what/ who/ when/ how long?</w:t>
            </w:r>
          </w:p>
        </w:tc>
        <w:tc>
          <w:tcPr>
            <w:tcW w:w="367" w:type="pct"/>
            <w:shd w:val="clear" w:color="auto" w:fill="E8E8E8" w:themeFill="background2"/>
          </w:tcPr>
          <w:p w14:paraId="2F3F92E5" w14:textId="77777777" w:rsidR="009E5852" w:rsidRPr="00EB0979" w:rsidRDefault="009E5852" w:rsidP="00C875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E8E8E8" w:themeFill="background2"/>
          </w:tcPr>
          <w:p w14:paraId="5DD4AC0A" w14:textId="4971D685" w:rsidR="009E5852" w:rsidRPr="00EB0979" w:rsidRDefault="009E5852" w:rsidP="00C875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51" w:type="pct"/>
            <w:shd w:val="clear" w:color="auto" w:fill="E8E8E8" w:themeFill="background2"/>
          </w:tcPr>
          <w:p w14:paraId="1A665A95" w14:textId="77777777" w:rsidR="00EB1BC3" w:rsidRPr="00144048" w:rsidRDefault="00EB1BC3" w:rsidP="00EB1BC3">
            <w:pPr>
              <w:jc w:val="center"/>
              <w:rPr>
                <w:rFonts w:cs="Arial"/>
                <w:bCs/>
                <w:color w:val="002060"/>
                <w:sz w:val="24"/>
                <w:szCs w:val="24"/>
              </w:rPr>
            </w:pPr>
            <w:r w:rsidRPr="00144048">
              <w:rPr>
                <w:rFonts w:cs="Arial"/>
                <w:bCs/>
                <w:color w:val="002060"/>
                <w:sz w:val="24"/>
                <w:szCs w:val="24"/>
              </w:rPr>
              <w:t>How did we get on?</w:t>
            </w:r>
          </w:p>
          <w:p w14:paraId="1A46743D" w14:textId="560581A9" w:rsidR="009E5852" w:rsidRPr="00EB0979" w:rsidRDefault="00EB1BC3" w:rsidP="004224A1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B0979">
              <w:rPr>
                <w:rFonts w:cs="Arial"/>
                <w:b/>
                <w:sz w:val="24"/>
                <w:szCs w:val="24"/>
              </w:rPr>
              <w:t xml:space="preserve">Impact / progress </w:t>
            </w:r>
          </w:p>
        </w:tc>
        <w:tc>
          <w:tcPr>
            <w:tcW w:w="995" w:type="pct"/>
            <w:shd w:val="clear" w:color="auto" w:fill="E8E8E8" w:themeFill="background2"/>
          </w:tcPr>
          <w:p w14:paraId="73FEACFE" w14:textId="77777777" w:rsidR="009E5852" w:rsidRPr="00144048" w:rsidRDefault="009E5852" w:rsidP="00EF1DED">
            <w:pPr>
              <w:jc w:val="center"/>
              <w:rPr>
                <w:rFonts w:eastAsia="Times New Roman" w:cs="Arial"/>
                <w:color w:val="002060"/>
                <w:sz w:val="24"/>
                <w:szCs w:val="24"/>
              </w:rPr>
            </w:pPr>
            <w:r w:rsidRPr="00144048">
              <w:rPr>
                <w:rFonts w:eastAsia="Times New Roman" w:cs="Arial"/>
                <w:color w:val="002060"/>
                <w:sz w:val="24"/>
                <w:szCs w:val="24"/>
              </w:rPr>
              <w:t xml:space="preserve">What happened? </w:t>
            </w:r>
          </w:p>
          <w:p w14:paraId="3FC397BD" w14:textId="0C3F7194" w:rsidR="009E5852" w:rsidRPr="00EB0979" w:rsidRDefault="009E5852" w:rsidP="00EF1DE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EB0979">
              <w:rPr>
                <w:rFonts w:eastAsia="Times New Roman" w:cs="Arial"/>
                <w:sz w:val="16"/>
                <w:szCs w:val="14"/>
              </w:rPr>
              <w:t>What needs to happen next?</w:t>
            </w:r>
            <w:r w:rsidRPr="00EB0979">
              <w:rPr>
                <w:rFonts w:cs="Arial"/>
                <w:b/>
                <w:szCs w:val="20"/>
              </w:rPr>
              <w:t xml:space="preserve">  </w:t>
            </w:r>
          </w:p>
        </w:tc>
      </w:tr>
      <w:tr w:rsidR="009E5852" w:rsidRPr="00FF2749" w14:paraId="1DFA381F" w14:textId="77777777" w:rsidTr="009E5852">
        <w:trPr>
          <w:trHeight w:val="915"/>
        </w:trPr>
        <w:tc>
          <w:tcPr>
            <w:tcW w:w="459" w:type="pct"/>
          </w:tcPr>
          <w:p w14:paraId="34FD12EF" w14:textId="6106D211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58" w:type="pct"/>
          </w:tcPr>
          <w:p w14:paraId="6BCC1EEF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7" w:type="pct"/>
          </w:tcPr>
          <w:p w14:paraId="41F9F23C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70" w:type="pct"/>
          </w:tcPr>
          <w:p w14:paraId="371C2FC6" w14:textId="06DF5CDB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51" w:type="pct"/>
          </w:tcPr>
          <w:p w14:paraId="10CB94F0" w14:textId="430F2571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5" w:type="pct"/>
          </w:tcPr>
          <w:p w14:paraId="6D1D740E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</w:tr>
      <w:tr w:rsidR="009E5852" w:rsidRPr="00FF2749" w14:paraId="314447B7" w14:textId="77777777" w:rsidTr="009E5852">
        <w:trPr>
          <w:trHeight w:val="738"/>
        </w:trPr>
        <w:tc>
          <w:tcPr>
            <w:tcW w:w="459" w:type="pct"/>
          </w:tcPr>
          <w:p w14:paraId="2347BAA1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11CF8344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60EB73D6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58" w:type="pct"/>
          </w:tcPr>
          <w:p w14:paraId="43C7B20F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7" w:type="pct"/>
          </w:tcPr>
          <w:p w14:paraId="750A2BF2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70" w:type="pct"/>
          </w:tcPr>
          <w:p w14:paraId="0958BB1A" w14:textId="2F8DFC06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51" w:type="pct"/>
          </w:tcPr>
          <w:p w14:paraId="5F06B0B4" w14:textId="20A231AF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1EB5DFA1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5" w:type="pct"/>
          </w:tcPr>
          <w:p w14:paraId="4250EF17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35F129C3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7FDBE099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</w:tr>
      <w:tr w:rsidR="009E5852" w:rsidRPr="00FF2749" w14:paraId="2F3C1768" w14:textId="77777777" w:rsidTr="009E5852">
        <w:trPr>
          <w:trHeight w:val="896"/>
        </w:trPr>
        <w:tc>
          <w:tcPr>
            <w:tcW w:w="459" w:type="pct"/>
          </w:tcPr>
          <w:p w14:paraId="23801452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58" w:type="pct"/>
          </w:tcPr>
          <w:p w14:paraId="0398434B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7" w:type="pct"/>
          </w:tcPr>
          <w:p w14:paraId="151723A2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70" w:type="pct"/>
          </w:tcPr>
          <w:p w14:paraId="518B357A" w14:textId="0B5348A9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51" w:type="pct"/>
          </w:tcPr>
          <w:p w14:paraId="035A3BE3" w14:textId="792668B1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5" w:type="pct"/>
          </w:tcPr>
          <w:p w14:paraId="37B82A50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</w:tr>
      <w:tr w:rsidR="009E5852" w:rsidRPr="00FF2749" w14:paraId="11E661C0" w14:textId="77777777" w:rsidTr="009E5852">
        <w:trPr>
          <w:trHeight w:val="898"/>
        </w:trPr>
        <w:tc>
          <w:tcPr>
            <w:tcW w:w="459" w:type="pct"/>
          </w:tcPr>
          <w:p w14:paraId="2F5AAA2D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443F5F6F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658" w:type="pct"/>
          </w:tcPr>
          <w:p w14:paraId="4E3CEC0E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67" w:type="pct"/>
          </w:tcPr>
          <w:p w14:paraId="7D3F1A67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70" w:type="pct"/>
          </w:tcPr>
          <w:p w14:paraId="45B8A00C" w14:textId="03555F8B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151" w:type="pct"/>
          </w:tcPr>
          <w:p w14:paraId="1238C0E9" w14:textId="2443524A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264D6CBC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995" w:type="pct"/>
          </w:tcPr>
          <w:p w14:paraId="035123B8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  <w:p w14:paraId="5AD3FEE4" w14:textId="77777777" w:rsidR="009E5852" w:rsidRPr="00EB0979" w:rsidRDefault="009E5852" w:rsidP="00C875C4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4E40C2F7" w14:textId="77777777" w:rsidR="00E33154" w:rsidRDefault="00E33154" w:rsidP="00E33154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245"/>
        <w:gridCol w:w="4395"/>
        <w:gridCol w:w="3834"/>
      </w:tblGrid>
      <w:tr w:rsidR="00E33154" w:rsidRPr="00FF2749" w14:paraId="5F34C3D3" w14:textId="77777777" w:rsidTr="00511697">
        <w:trPr>
          <w:trHeight w:val="209"/>
        </w:trPr>
        <w:tc>
          <w:tcPr>
            <w:tcW w:w="15588" w:type="dxa"/>
            <w:gridSpan w:val="4"/>
            <w:shd w:val="clear" w:color="auto" w:fill="C1E4F5" w:themeFill="accent1" w:themeFillTint="33"/>
            <w:vAlign w:val="center"/>
          </w:tcPr>
          <w:p w14:paraId="25844AC2" w14:textId="69F72AF3" w:rsidR="00E33154" w:rsidRPr="00511697" w:rsidRDefault="00E33154" w:rsidP="00C875C4">
            <w:pPr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511697">
              <w:rPr>
                <w:rFonts w:ascii="Arial" w:hAnsi="Arial" w:cs="Arial"/>
                <w:b/>
                <w:color w:val="002060"/>
                <w:sz w:val="24"/>
                <w:szCs w:val="24"/>
              </w:rPr>
              <w:t>Pupil Voice</w:t>
            </w:r>
            <w:r w:rsidR="00391A62" w:rsidRPr="00511697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- Reflection on progress </w:t>
            </w:r>
          </w:p>
        </w:tc>
      </w:tr>
      <w:tr w:rsidR="00E33154" w:rsidRPr="00EB0979" w14:paraId="36916277" w14:textId="77777777" w:rsidTr="00C875C4">
        <w:trPr>
          <w:trHeight w:val="1009"/>
        </w:trPr>
        <w:tc>
          <w:tcPr>
            <w:tcW w:w="3114" w:type="dxa"/>
          </w:tcPr>
          <w:p w14:paraId="06495D35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What I can do well:</w:t>
            </w:r>
          </w:p>
          <w:p w14:paraId="47896EC7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</w:tc>
        <w:tc>
          <w:tcPr>
            <w:tcW w:w="4245" w:type="dxa"/>
          </w:tcPr>
          <w:p w14:paraId="7E6BAECB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What I need help with:</w:t>
            </w:r>
          </w:p>
          <w:p w14:paraId="041D8E2C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  <w:p w14:paraId="7CE3DB2A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  <w:p w14:paraId="4C5BC867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</w:p>
        </w:tc>
        <w:tc>
          <w:tcPr>
            <w:tcW w:w="4395" w:type="dxa"/>
          </w:tcPr>
          <w:p w14:paraId="7823F1DA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How to support me:</w:t>
            </w:r>
          </w:p>
          <w:p w14:paraId="1602419E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</w:tc>
        <w:tc>
          <w:tcPr>
            <w:tcW w:w="3834" w:type="dxa"/>
          </w:tcPr>
          <w:p w14:paraId="6F9C02F7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What makes me happy:</w:t>
            </w:r>
          </w:p>
          <w:p w14:paraId="4F2AC341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</w:tc>
      </w:tr>
      <w:tr w:rsidR="00E33154" w:rsidRPr="00EB0979" w14:paraId="4D19BB72" w14:textId="77777777" w:rsidTr="00511697">
        <w:trPr>
          <w:trHeight w:val="209"/>
        </w:trPr>
        <w:tc>
          <w:tcPr>
            <w:tcW w:w="15588" w:type="dxa"/>
            <w:gridSpan w:val="4"/>
            <w:shd w:val="clear" w:color="auto" w:fill="C1E4F5" w:themeFill="accent1" w:themeFillTint="33"/>
            <w:vAlign w:val="center"/>
          </w:tcPr>
          <w:p w14:paraId="027B3E82" w14:textId="17CE8CAB" w:rsidR="00E33154" w:rsidRPr="00511697" w:rsidRDefault="00E33154" w:rsidP="00C875C4">
            <w:pPr>
              <w:jc w:val="center"/>
              <w:rPr>
                <w:rFonts w:cs="Arial"/>
                <w:color w:val="002060"/>
                <w:sz w:val="24"/>
                <w:szCs w:val="24"/>
              </w:rPr>
            </w:pPr>
            <w:r w:rsidRPr="00511697">
              <w:rPr>
                <w:rFonts w:cs="Arial"/>
                <w:b/>
                <w:color w:val="002060"/>
                <w:sz w:val="24"/>
                <w:szCs w:val="24"/>
              </w:rPr>
              <w:t xml:space="preserve">Parent/Carer Voice </w:t>
            </w:r>
            <w:r w:rsidR="00391A62" w:rsidRPr="00511697">
              <w:rPr>
                <w:rFonts w:cs="Arial"/>
                <w:b/>
                <w:color w:val="002060"/>
                <w:sz w:val="24"/>
                <w:szCs w:val="24"/>
              </w:rPr>
              <w:t xml:space="preserve">– Reflection on progress </w:t>
            </w:r>
          </w:p>
        </w:tc>
      </w:tr>
      <w:tr w:rsidR="00E33154" w:rsidRPr="00EB0979" w14:paraId="7EC8FC5B" w14:textId="77777777" w:rsidTr="00C875C4">
        <w:trPr>
          <w:trHeight w:val="1009"/>
        </w:trPr>
        <w:tc>
          <w:tcPr>
            <w:tcW w:w="7359" w:type="dxa"/>
            <w:gridSpan w:val="2"/>
          </w:tcPr>
          <w:p w14:paraId="6F38E36C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What is working well:</w:t>
            </w:r>
          </w:p>
          <w:p w14:paraId="7479A35D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  <w:p w14:paraId="797D0DCF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  <w:p w14:paraId="4D87B51C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</w:p>
        </w:tc>
        <w:tc>
          <w:tcPr>
            <w:tcW w:w="8229" w:type="dxa"/>
            <w:gridSpan w:val="2"/>
          </w:tcPr>
          <w:p w14:paraId="6A3BD733" w14:textId="77777777" w:rsidR="00E33154" w:rsidRPr="00511697" w:rsidRDefault="00E33154" w:rsidP="00C875C4">
            <w:pPr>
              <w:rPr>
                <w:rFonts w:cs="Arial"/>
                <w:b/>
                <w:sz w:val="20"/>
                <w:szCs w:val="24"/>
              </w:rPr>
            </w:pPr>
            <w:r w:rsidRPr="00511697">
              <w:rPr>
                <w:rFonts w:cs="Arial"/>
                <w:b/>
                <w:sz w:val="20"/>
                <w:szCs w:val="24"/>
              </w:rPr>
              <w:t>What could be improved:</w:t>
            </w:r>
          </w:p>
          <w:p w14:paraId="14BBAC2D" w14:textId="77777777" w:rsidR="00E33154" w:rsidRPr="00511697" w:rsidRDefault="00E33154" w:rsidP="00C875C4">
            <w:pPr>
              <w:rPr>
                <w:rFonts w:cs="Arial"/>
                <w:sz w:val="20"/>
                <w:szCs w:val="24"/>
              </w:rPr>
            </w:pPr>
          </w:p>
        </w:tc>
      </w:tr>
    </w:tbl>
    <w:p w14:paraId="7F86303B" w14:textId="77777777" w:rsidR="00E33154" w:rsidRPr="00EB0979" w:rsidRDefault="00E33154" w:rsidP="00E33154"/>
    <w:p w14:paraId="11CFD03D" w14:textId="77777777" w:rsidR="001B526B" w:rsidRPr="00EB0979" w:rsidRDefault="001B526B" w:rsidP="00E33154"/>
    <w:tbl>
      <w:tblPr>
        <w:tblW w:w="1559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2550"/>
        <w:gridCol w:w="4110"/>
        <w:gridCol w:w="3375"/>
        <w:gridCol w:w="3300"/>
      </w:tblGrid>
      <w:tr w:rsidR="008F5F4B" w:rsidRPr="00EB0979" w14:paraId="01CAFB68" w14:textId="77777777" w:rsidTr="00511697">
        <w:trPr>
          <w:trHeight w:val="300"/>
        </w:trPr>
        <w:tc>
          <w:tcPr>
            <w:tcW w:w="155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1721ABDD" w14:textId="27A18FC9" w:rsidR="008F5F4B" w:rsidRPr="00511697" w:rsidRDefault="008F5F4B" w:rsidP="008F5F4B">
            <w:pPr>
              <w:jc w:val="center"/>
              <w:rPr>
                <w:b/>
                <w:bCs/>
                <w:color w:val="002060"/>
                <w:sz w:val="24"/>
                <w:szCs w:val="24"/>
              </w:rPr>
            </w:pPr>
            <w:r w:rsidRPr="00511697">
              <w:rPr>
                <w:b/>
                <w:bCs/>
                <w:color w:val="002060"/>
                <w:sz w:val="24"/>
                <w:szCs w:val="24"/>
              </w:rPr>
              <w:t>Chronology of Professional involvements including Education, Health and Care</w:t>
            </w:r>
          </w:p>
        </w:tc>
      </w:tr>
      <w:tr w:rsidR="00310561" w:rsidRPr="00EB0979" w14:paraId="6246BCB5" w14:textId="77777777" w:rsidTr="00511697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2C68845A" w14:textId="77777777" w:rsidR="00310561" w:rsidRPr="00144048" w:rsidRDefault="00310561" w:rsidP="00310561">
            <w:r w:rsidRPr="00144048">
              <w:rPr>
                <w:b/>
                <w:bCs/>
              </w:rPr>
              <w:t>Name</w:t>
            </w:r>
            <w:r w:rsidRPr="00144048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40AA3D92" w14:textId="77777777" w:rsidR="00310561" w:rsidRPr="00144048" w:rsidRDefault="00310561" w:rsidP="00310561">
            <w:r w:rsidRPr="00144048">
              <w:rPr>
                <w:b/>
                <w:bCs/>
              </w:rPr>
              <w:t>Service</w:t>
            </w:r>
            <w:r w:rsidRPr="00144048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5E08F1D0" w14:textId="77777777" w:rsidR="00310561" w:rsidRPr="00144048" w:rsidRDefault="00310561" w:rsidP="00310561">
            <w:r w:rsidRPr="00144048">
              <w:rPr>
                <w:b/>
                <w:bCs/>
              </w:rPr>
              <w:t>Dates of involvement</w:t>
            </w:r>
            <w:r w:rsidRPr="00144048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1831A85C" w14:textId="77777777" w:rsidR="00310561" w:rsidRPr="00144048" w:rsidRDefault="00310561" w:rsidP="00310561">
            <w:r w:rsidRPr="00144048">
              <w:rPr>
                <w:b/>
                <w:bCs/>
              </w:rPr>
              <w:t>Type of contact</w:t>
            </w:r>
            <w:r w:rsidRPr="00144048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  <w:hideMark/>
          </w:tcPr>
          <w:p w14:paraId="44148533" w14:textId="202FA5A4" w:rsidR="00310561" w:rsidRPr="00144048" w:rsidRDefault="00310561" w:rsidP="00310561">
            <w:r w:rsidRPr="00144048">
              <w:rPr>
                <w:b/>
                <w:bCs/>
              </w:rPr>
              <w:t>Other details </w:t>
            </w:r>
            <w:r w:rsidR="00EC5F0A" w:rsidRPr="00144048">
              <w:rPr>
                <w:b/>
                <w:bCs/>
              </w:rPr>
              <w:t>e.g.</w:t>
            </w:r>
            <w:r w:rsidR="00D26770" w:rsidRPr="00144048">
              <w:rPr>
                <w:b/>
                <w:bCs/>
              </w:rPr>
              <w:t xml:space="preserve"> Email </w:t>
            </w:r>
            <w:r w:rsidRPr="00144048">
              <w:rPr>
                <w:b/>
                <w:bCs/>
              </w:rPr>
              <w:t>address</w:t>
            </w:r>
            <w:r w:rsidRPr="00144048">
              <w:t> </w:t>
            </w:r>
          </w:p>
        </w:tc>
      </w:tr>
      <w:tr w:rsidR="00310561" w:rsidRPr="00EB0979" w14:paraId="39E0C1F7" w14:textId="77777777" w:rsidTr="008F5F4B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C25B06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2AC4E8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D0B5F3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E0F18F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9FE353" w14:textId="77777777" w:rsidR="00310561" w:rsidRPr="00EB0979" w:rsidRDefault="00310561" w:rsidP="00310561">
            <w:r w:rsidRPr="00EB0979">
              <w:t> </w:t>
            </w:r>
          </w:p>
        </w:tc>
      </w:tr>
      <w:tr w:rsidR="00310561" w:rsidRPr="00EB0979" w14:paraId="6230A376" w14:textId="77777777" w:rsidTr="008F5F4B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E0043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CFAE2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918359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68BF9B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8B61B8" w14:textId="77777777" w:rsidR="00310561" w:rsidRPr="00EB0979" w:rsidRDefault="00310561" w:rsidP="00310561">
            <w:r w:rsidRPr="00EB0979">
              <w:t> </w:t>
            </w:r>
          </w:p>
        </w:tc>
      </w:tr>
      <w:tr w:rsidR="00310561" w:rsidRPr="00EB0979" w14:paraId="073B1DED" w14:textId="77777777" w:rsidTr="008F5F4B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FBDAFA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0CA55A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304357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942BAF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CB291" w14:textId="77777777" w:rsidR="00310561" w:rsidRPr="00EB0979" w:rsidRDefault="00310561" w:rsidP="00310561">
            <w:r w:rsidRPr="00EB0979">
              <w:t> </w:t>
            </w:r>
          </w:p>
        </w:tc>
      </w:tr>
      <w:tr w:rsidR="00310561" w:rsidRPr="00EB0979" w14:paraId="4829DC61" w14:textId="77777777" w:rsidTr="008F5F4B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F7B7E3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62814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C4BFA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0B95F5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848D35" w14:textId="77777777" w:rsidR="00310561" w:rsidRPr="00EB0979" w:rsidRDefault="00310561" w:rsidP="00310561">
            <w:r w:rsidRPr="00EB0979">
              <w:t> </w:t>
            </w:r>
          </w:p>
        </w:tc>
      </w:tr>
      <w:tr w:rsidR="00310561" w:rsidRPr="00EB0979" w14:paraId="4AC31CBA" w14:textId="77777777" w:rsidTr="008F5F4B">
        <w:trPr>
          <w:trHeight w:val="300"/>
        </w:trPr>
        <w:tc>
          <w:tcPr>
            <w:tcW w:w="2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862F0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F841AB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FC049A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96CBA" w14:textId="77777777" w:rsidR="00310561" w:rsidRPr="00EB0979" w:rsidRDefault="00310561" w:rsidP="00310561">
            <w:r w:rsidRPr="00EB0979"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DCDAD0" w14:textId="77777777" w:rsidR="00310561" w:rsidRPr="00EB0979" w:rsidRDefault="00310561" w:rsidP="00310561">
            <w:r w:rsidRPr="00EB0979">
              <w:t> </w:t>
            </w:r>
          </w:p>
        </w:tc>
      </w:tr>
    </w:tbl>
    <w:p w14:paraId="10A61DE0" w14:textId="77777777" w:rsidR="009A26C1" w:rsidRDefault="009A26C1"/>
    <w:tbl>
      <w:tblPr>
        <w:tblW w:w="1559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  <w:gridCol w:w="5103"/>
      </w:tblGrid>
      <w:tr w:rsidR="00FC7C4B" w:rsidRPr="00310561" w14:paraId="33343EBD" w14:textId="77777777" w:rsidTr="00511697">
        <w:trPr>
          <w:trHeight w:val="300"/>
        </w:trPr>
        <w:tc>
          <w:tcPr>
            <w:tcW w:w="15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1E4F5" w:themeFill="accent1" w:themeFillTint="33"/>
          </w:tcPr>
          <w:p w14:paraId="3E99F40C" w14:textId="1E51ED44" w:rsidR="0007709F" w:rsidRPr="00AE6AD3" w:rsidRDefault="00FC7C4B" w:rsidP="00AE6AD3">
            <w:pPr>
              <w:jc w:val="center"/>
              <w:rPr>
                <w:b/>
                <w:bCs/>
                <w:color w:val="275317" w:themeColor="accent6" w:themeShade="80"/>
                <w:sz w:val="24"/>
                <w:szCs w:val="24"/>
              </w:rPr>
            </w:pPr>
            <w:r w:rsidRPr="00511697">
              <w:rPr>
                <w:b/>
                <w:bCs/>
                <w:color w:val="002060"/>
                <w:sz w:val="24"/>
                <w:szCs w:val="24"/>
              </w:rPr>
              <w:t>Pare</w:t>
            </w:r>
            <w:r w:rsidR="00BA2F3C" w:rsidRPr="00511697">
              <w:rPr>
                <w:b/>
                <w:bCs/>
                <w:color w:val="002060"/>
                <w:sz w:val="24"/>
                <w:szCs w:val="24"/>
              </w:rPr>
              <w:t>nt</w:t>
            </w:r>
            <w:r w:rsidR="00115B36" w:rsidRPr="00511697">
              <w:rPr>
                <w:b/>
                <w:bCs/>
                <w:color w:val="002060"/>
                <w:sz w:val="24"/>
                <w:szCs w:val="24"/>
              </w:rPr>
              <w:t>/Carer Consent to share</w:t>
            </w:r>
          </w:p>
        </w:tc>
      </w:tr>
      <w:tr w:rsidR="00AE6AD3" w:rsidRPr="00310561" w14:paraId="64D4DB11" w14:textId="77777777" w:rsidTr="00AE6AD3">
        <w:trPr>
          <w:trHeight w:val="2309"/>
        </w:trPr>
        <w:tc>
          <w:tcPr>
            <w:tcW w:w="104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11178E30" w14:textId="77777777" w:rsidR="00AE6AD3" w:rsidRPr="00261DF4" w:rsidRDefault="00AE6AD3" w:rsidP="00AE6AD3">
            <w:pPr>
              <w:rPr>
                <w:b/>
                <w:bCs/>
                <w:i/>
                <w:iCs/>
              </w:rPr>
            </w:pPr>
            <w:r w:rsidRPr="00BD7668">
              <w:t> </w:t>
            </w:r>
            <w:r w:rsidRPr="00261DF4">
              <w:rPr>
                <w:b/>
                <w:bCs/>
                <w:i/>
                <w:iCs/>
              </w:rPr>
              <w:t>I give consent for my child to be discussed with the following professionals, individually or as part of a multi professional discussion within the Early Years Forum.</w:t>
            </w:r>
            <w:r>
              <w:rPr>
                <w:b/>
                <w:bCs/>
                <w:i/>
                <w:iCs/>
              </w:rPr>
              <w:t xml:space="preserve"> </w:t>
            </w:r>
          </w:p>
          <w:p w14:paraId="4FB67DAF" w14:textId="77777777" w:rsidR="00AE6AD3" w:rsidRPr="0007709F" w:rsidRDefault="00AE6AD3" w:rsidP="00AE6AD3">
            <w:pPr>
              <w:rPr>
                <w:b/>
                <w:bCs/>
              </w:rPr>
            </w:pPr>
            <w:r w:rsidRPr="00310561">
              <w:t> </w:t>
            </w:r>
            <w:r w:rsidRPr="0007709F">
              <w:rPr>
                <w:b/>
                <w:bCs/>
              </w:rPr>
              <w:t>Date</w:t>
            </w:r>
            <w:r>
              <w:rPr>
                <w:b/>
                <w:bCs/>
              </w:rPr>
              <w:t>:</w:t>
            </w:r>
          </w:p>
          <w:p w14:paraId="27008FE5" w14:textId="77777777" w:rsidR="00AE6AD3" w:rsidRPr="0007709F" w:rsidRDefault="00AE6AD3" w:rsidP="00AE6AD3">
            <w:pPr>
              <w:rPr>
                <w:b/>
                <w:bCs/>
              </w:rPr>
            </w:pPr>
            <w:r w:rsidRPr="0007709F">
              <w:rPr>
                <w:b/>
                <w:bCs/>
              </w:rPr>
              <w:t>Name of Parent /Carer</w:t>
            </w:r>
            <w:r>
              <w:rPr>
                <w:b/>
                <w:bCs/>
              </w:rPr>
              <w:t>:</w:t>
            </w:r>
          </w:p>
          <w:p w14:paraId="588055A8" w14:textId="5B9D1E8E" w:rsidR="00AE6AD3" w:rsidRPr="00BD7668" w:rsidRDefault="00AE6AD3" w:rsidP="00AE6AD3">
            <w:r w:rsidRPr="0007709F">
              <w:rPr>
                <w:b/>
                <w:bCs/>
              </w:rPr>
              <w:t>Signed</w:t>
            </w:r>
            <w:r>
              <w:rPr>
                <w:b/>
                <w:bCs/>
              </w:rPr>
              <w:t>:</w:t>
            </w:r>
          </w:p>
          <w:p w14:paraId="3C376671" w14:textId="2FBAE9A5" w:rsidR="00AE6AD3" w:rsidRPr="00BD7668" w:rsidRDefault="00AE6AD3" w:rsidP="00D94598">
            <w:r w:rsidRPr="00BD7668">
              <w:t xml:space="preserve">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0E629973" w14:textId="77777777" w:rsidR="00AE6AD3" w:rsidRPr="00BD7668" w:rsidRDefault="00AE6AD3" w:rsidP="00AE6AD3">
            <w:r w:rsidRPr="00310561">
              <w:t> </w:t>
            </w:r>
            <w:r w:rsidRPr="00BD7668">
              <w:t>Portage, Quality and Inclusion Team</w:t>
            </w:r>
          </w:p>
          <w:p w14:paraId="77A57E1B" w14:textId="77777777" w:rsidR="00AE6AD3" w:rsidRPr="00BD7668" w:rsidRDefault="00AE6AD3" w:rsidP="00AE6AD3">
            <w:r w:rsidRPr="00BD7668">
              <w:t> Speech and Language Therapists</w:t>
            </w:r>
          </w:p>
          <w:p w14:paraId="22E3CDE4" w14:textId="77777777" w:rsidR="00AE6AD3" w:rsidRPr="00BD7668" w:rsidRDefault="00AE6AD3" w:rsidP="00AE6AD3">
            <w:r w:rsidRPr="00BD7668">
              <w:t> Health Visiting Team</w:t>
            </w:r>
          </w:p>
          <w:p w14:paraId="185E75E1" w14:textId="77777777" w:rsidR="00AE6AD3" w:rsidRPr="00BD7668" w:rsidRDefault="00AE6AD3" w:rsidP="00AE6AD3">
            <w:r w:rsidRPr="00BD7668">
              <w:t> Special Educational Needs Inclusion Funding Panel</w:t>
            </w:r>
          </w:p>
          <w:p w14:paraId="7ADCE83D" w14:textId="77777777" w:rsidR="00AE6AD3" w:rsidRDefault="00AE6AD3" w:rsidP="00AE6AD3">
            <w:r w:rsidRPr="00BD7668">
              <w:t> Early Years Forum</w:t>
            </w:r>
          </w:p>
          <w:p w14:paraId="3D134D04" w14:textId="07C67283" w:rsidR="00AE6AD3" w:rsidRPr="00310561" w:rsidRDefault="00AE6AD3" w:rsidP="00AE6AD3"/>
          <w:p w14:paraId="59852B24" w14:textId="306BB20E" w:rsidR="00AE6AD3" w:rsidRPr="00310561" w:rsidRDefault="00AE6AD3" w:rsidP="00D94598"/>
        </w:tc>
      </w:tr>
    </w:tbl>
    <w:p w14:paraId="4EC32F1C" w14:textId="4520978B" w:rsidR="00FC7C4B" w:rsidRDefault="00FC7C4B" w:rsidP="00AE6AD3"/>
    <w:sectPr w:rsidR="00FC7C4B" w:rsidSect="00005E9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9022D" w14:textId="77777777" w:rsidR="00D4633B" w:rsidRDefault="00D4633B" w:rsidP="0024796A">
      <w:pPr>
        <w:spacing w:after="0" w:line="240" w:lineRule="auto"/>
      </w:pPr>
      <w:r>
        <w:separator/>
      </w:r>
    </w:p>
  </w:endnote>
  <w:endnote w:type="continuationSeparator" w:id="0">
    <w:p w14:paraId="3D44FED4" w14:textId="77777777" w:rsidR="00D4633B" w:rsidRDefault="00D4633B" w:rsidP="00247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7021" w14:textId="575B28FD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5F4044DB" wp14:editId="1CC1F03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150601104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6FE3B2" w14:textId="387F0080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5F4044D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ICIAL" style="position:absolute;margin-left:0;margin-top:0;width:769.9pt;height:30.25pt;z-index:25165721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" filled="f" stroked="f">
              <v:textbox style="mso-fit-shape-to-text:t" inset="0,0,0,15pt">
                <w:txbxContent>
                  <w:p w14:paraId="2D6FE3B2" w14:textId="387F0080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DC1A" w14:textId="7390355F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5C67D5" wp14:editId="35C67F9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20092821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4576BA" w14:textId="1CE8A499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7E5C67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OFFICIAL" style="position:absolute;margin-left:0;margin-top:0;width:769.9pt;height:30.2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" filled="f" stroked="f">
              <v:textbox style="mso-fit-shape-to-text:t" inset="0,0,0,15pt">
                <w:txbxContent>
                  <w:p w14:paraId="6D4576BA" w14:textId="1CE8A499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772C" w14:textId="046363D0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F8DDE7" wp14:editId="093AFA6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602634126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CEFEF5" w14:textId="4917D27F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73F8DD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OFFICIAL" style="position:absolute;margin-left:0;margin-top:0;width:769.9pt;height:30.25pt;z-index:25165619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" filled="f" stroked="f">
              <v:textbox style="mso-fit-shape-to-text:t" inset="0,0,0,15pt">
                <w:txbxContent>
                  <w:p w14:paraId="3DCEFEF5" w14:textId="4917D27F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643F7" w14:textId="77777777" w:rsidR="00D4633B" w:rsidRDefault="00D4633B" w:rsidP="0024796A">
      <w:pPr>
        <w:spacing w:after="0" w:line="240" w:lineRule="auto"/>
      </w:pPr>
      <w:r>
        <w:separator/>
      </w:r>
    </w:p>
  </w:footnote>
  <w:footnote w:type="continuationSeparator" w:id="0">
    <w:p w14:paraId="4C405FB5" w14:textId="77777777" w:rsidR="00D4633B" w:rsidRDefault="00D4633B" w:rsidP="00247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A71A" w14:textId="77777777" w:rsidR="00BF68E0" w:rsidRDefault="00BF68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6DA1" w14:textId="133116EA" w:rsidR="00BF68E0" w:rsidRDefault="00BF68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7839" w14:textId="77777777" w:rsidR="00BF68E0" w:rsidRDefault="00BF68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729FD"/>
    <w:multiLevelType w:val="hybridMultilevel"/>
    <w:tmpl w:val="241CA1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41F42"/>
    <w:multiLevelType w:val="hybridMultilevel"/>
    <w:tmpl w:val="E348D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8607A"/>
    <w:multiLevelType w:val="hybridMultilevel"/>
    <w:tmpl w:val="C9520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50000"/>
    <w:multiLevelType w:val="hybridMultilevel"/>
    <w:tmpl w:val="68CA9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0680E"/>
    <w:multiLevelType w:val="hybridMultilevel"/>
    <w:tmpl w:val="700AB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D03127"/>
    <w:multiLevelType w:val="hybridMultilevel"/>
    <w:tmpl w:val="E42AA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06A8B"/>
    <w:multiLevelType w:val="hybridMultilevel"/>
    <w:tmpl w:val="4C18B0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7083E"/>
    <w:multiLevelType w:val="hybridMultilevel"/>
    <w:tmpl w:val="C6DA4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741B"/>
    <w:multiLevelType w:val="hybridMultilevel"/>
    <w:tmpl w:val="0556F7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C6670D"/>
    <w:multiLevelType w:val="hybridMultilevel"/>
    <w:tmpl w:val="21D8A6D0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 w15:restartNumberingAfterBreak="0">
    <w:nsid w:val="713D0380"/>
    <w:multiLevelType w:val="hybridMultilevel"/>
    <w:tmpl w:val="F300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141DEA"/>
    <w:multiLevelType w:val="hybridMultilevel"/>
    <w:tmpl w:val="7DB2B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04761"/>
    <w:multiLevelType w:val="hybridMultilevel"/>
    <w:tmpl w:val="AB68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9551CC"/>
    <w:multiLevelType w:val="hybridMultilevel"/>
    <w:tmpl w:val="7A688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2"/>
  </w:num>
  <w:num w:numId="5">
    <w:abstractNumId w:val="10"/>
  </w:num>
  <w:num w:numId="6">
    <w:abstractNumId w:val="0"/>
  </w:num>
  <w:num w:numId="7">
    <w:abstractNumId w:val="8"/>
  </w:num>
  <w:num w:numId="8">
    <w:abstractNumId w:val="5"/>
  </w:num>
  <w:num w:numId="9">
    <w:abstractNumId w:val="1"/>
  </w:num>
  <w:num w:numId="10">
    <w:abstractNumId w:val="4"/>
  </w:num>
  <w:num w:numId="11">
    <w:abstractNumId w:val="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54"/>
    <w:rsid w:val="00005378"/>
    <w:rsid w:val="00005E9C"/>
    <w:rsid w:val="00016CA0"/>
    <w:rsid w:val="00027840"/>
    <w:rsid w:val="00056D0A"/>
    <w:rsid w:val="0007342C"/>
    <w:rsid w:val="00073E99"/>
    <w:rsid w:val="00075E66"/>
    <w:rsid w:val="00076F6C"/>
    <w:rsid w:val="0007709F"/>
    <w:rsid w:val="000937B2"/>
    <w:rsid w:val="0009638A"/>
    <w:rsid w:val="000979CC"/>
    <w:rsid w:val="000B0BED"/>
    <w:rsid w:val="000B1BFB"/>
    <w:rsid w:val="000B1CDD"/>
    <w:rsid w:val="000B4E91"/>
    <w:rsid w:val="000C76DB"/>
    <w:rsid w:val="000D5370"/>
    <w:rsid w:val="000D7E1C"/>
    <w:rsid w:val="000E1B3B"/>
    <w:rsid w:val="00101445"/>
    <w:rsid w:val="001147F2"/>
    <w:rsid w:val="00115B36"/>
    <w:rsid w:val="001173C9"/>
    <w:rsid w:val="00126A3B"/>
    <w:rsid w:val="0013194C"/>
    <w:rsid w:val="00141E83"/>
    <w:rsid w:val="00144048"/>
    <w:rsid w:val="0017316E"/>
    <w:rsid w:val="00191959"/>
    <w:rsid w:val="00196ADF"/>
    <w:rsid w:val="001B526B"/>
    <w:rsid w:val="001C5559"/>
    <w:rsid w:val="001F6E3A"/>
    <w:rsid w:val="00213DD8"/>
    <w:rsid w:val="002175C9"/>
    <w:rsid w:val="00220F1B"/>
    <w:rsid w:val="002228D3"/>
    <w:rsid w:val="0024764E"/>
    <w:rsid w:val="0024796A"/>
    <w:rsid w:val="00261DF4"/>
    <w:rsid w:val="00263C46"/>
    <w:rsid w:val="002640F9"/>
    <w:rsid w:val="00272C18"/>
    <w:rsid w:val="00281E16"/>
    <w:rsid w:val="002C1B37"/>
    <w:rsid w:val="002C3E4E"/>
    <w:rsid w:val="002F2547"/>
    <w:rsid w:val="00310561"/>
    <w:rsid w:val="00311CCF"/>
    <w:rsid w:val="0032134E"/>
    <w:rsid w:val="0033145B"/>
    <w:rsid w:val="00350ABF"/>
    <w:rsid w:val="00365E91"/>
    <w:rsid w:val="00367EFD"/>
    <w:rsid w:val="0037038D"/>
    <w:rsid w:val="00372EA4"/>
    <w:rsid w:val="00377744"/>
    <w:rsid w:val="003901EA"/>
    <w:rsid w:val="00391A62"/>
    <w:rsid w:val="00395A2C"/>
    <w:rsid w:val="003A2DDD"/>
    <w:rsid w:val="003A4592"/>
    <w:rsid w:val="003B7E2E"/>
    <w:rsid w:val="003C2745"/>
    <w:rsid w:val="003E06AE"/>
    <w:rsid w:val="003E622A"/>
    <w:rsid w:val="003F666B"/>
    <w:rsid w:val="003F6857"/>
    <w:rsid w:val="00400E40"/>
    <w:rsid w:val="0040550B"/>
    <w:rsid w:val="004141B3"/>
    <w:rsid w:val="00421871"/>
    <w:rsid w:val="00421E18"/>
    <w:rsid w:val="004224A1"/>
    <w:rsid w:val="00424A06"/>
    <w:rsid w:val="00427723"/>
    <w:rsid w:val="00432EC3"/>
    <w:rsid w:val="0043444C"/>
    <w:rsid w:val="004675E7"/>
    <w:rsid w:val="00472066"/>
    <w:rsid w:val="004752F1"/>
    <w:rsid w:val="0048612A"/>
    <w:rsid w:val="00492AA8"/>
    <w:rsid w:val="00495513"/>
    <w:rsid w:val="0049575C"/>
    <w:rsid w:val="004A5CB9"/>
    <w:rsid w:val="004B05EB"/>
    <w:rsid w:val="004D3D04"/>
    <w:rsid w:val="00500A2A"/>
    <w:rsid w:val="00501543"/>
    <w:rsid w:val="00510D5E"/>
    <w:rsid w:val="00510DBE"/>
    <w:rsid w:val="00511697"/>
    <w:rsid w:val="00514E1D"/>
    <w:rsid w:val="00515BE0"/>
    <w:rsid w:val="0052347F"/>
    <w:rsid w:val="005249A3"/>
    <w:rsid w:val="00525396"/>
    <w:rsid w:val="005564AA"/>
    <w:rsid w:val="005619BB"/>
    <w:rsid w:val="0056718C"/>
    <w:rsid w:val="0057404A"/>
    <w:rsid w:val="0057732C"/>
    <w:rsid w:val="005810E4"/>
    <w:rsid w:val="0058773E"/>
    <w:rsid w:val="00592CA3"/>
    <w:rsid w:val="0059550E"/>
    <w:rsid w:val="005D5DC3"/>
    <w:rsid w:val="005E035D"/>
    <w:rsid w:val="005E4CDD"/>
    <w:rsid w:val="005F7739"/>
    <w:rsid w:val="00612E3F"/>
    <w:rsid w:val="00613ACD"/>
    <w:rsid w:val="00625E07"/>
    <w:rsid w:val="006302E2"/>
    <w:rsid w:val="00633C8B"/>
    <w:rsid w:val="006344FD"/>
    <w:rsid w:val="00643D82"/>
    <w:rsid w:val="0066549E"/>
    <w:rsid w:val="00670738"/>
    <w:rsid w:val="00692487"/>
    <w:rsid w:val="006A230E"/>
    <w:rsid w:val="006A3757"/>
    <w:rsid w:val="006B2424"/>
    <w:rsid w:val="006C1CB1"/>
    <w:rsid w:val="006C2300"/>
    <w:rsid w:val="006D3EF3"/>
    <w:rsid w:val="006E1006"/>
    <w:rsid w:val="006E5D46"/>
    <w:rsid w:val="00707424"/>
    <w:rsid w:val="00712CB2"/>
    <w:rsid w:val="00713B77"/>
    <w:rsid w:val="00714C3E"/>
    <w:rsid w:val="00714EEA"/>
    <w:rsid w:val="007300BA"/>
    <w:rsid w:val="00741084"/>
    <w:rsid w:val="00741490"/>
    <w:rsid w:val="00744329"/>
    <w:rsid w:val="00744EE7"/>
    <w:rsid w:val="00745E34"/>
    <w:rsid w:val="00750D19"/>
    <w:rsid w:val="00764406"/>
    <w:rsid w:val="007B0676"/>
    <w:rsid w:val="007C01BE"/>
    <w:rsid w:val="007C431D"/>
    <w:rsid w:val="007C5C57"/>
    <w:rsid w:val="007D16CF"/>
    <w:rsid w:val="007D7D55"/>
    <w:rsid w:val="007E523C"/>
    <w:rsid w:val="007E744B"/>
    <w:rsid w:val="008069B0"/>
    <w:rsid w:val="00831894"/>
    <w:rsid w:val="008473CC"/>
    <w:rsid w:val="00851715"/>
    <w:rsid w:val="00857CFC"/>
    <w:rsid w:val="00860992"/>
    <w:rsid w:val="008643F5"/>
    <w:rsid w:val="0087594D"/>
    <w:rsid w:val="008902AA"/>
    <w:rsid w:val="008B6A1C"/>
    <w:rsid w:val="008C149A"/>
    <w:rsid w:val="008D03C7"/>
    <w:rsid w:val="008D46B2"/>
    <w:rsid w:val="008D779F"/>
    <w:rsid w:val="008E1FEC"/>
    <w:rsid w:val="008E7FC6"/>
    <w:rsid w:val="008F5F4B"/>
    <w:rsid w:val="009056E1"/>
    <w:rsid w:val="00937915"/>
    <w:rsid w:val="0095503D"/>
    <w:rsid w:val="00964061"/>
    <w:rsid w:val="00990514"/>
    <w:rsid w:val="009A26C1"/>
    <w:rsid w:val="009B1878"/>
    <w:rsid w:val="009B3619"/>
    <w:rsid w:val="009C026E"/>
    <w:rsid w:val="009C5954"/>
    <w:rsid w:val="009D00E8"/>
    <w:rsid w:val="009D61F4"/>
    <w:rsid w:val="009E0F91"/>
    <w:rsid w:val="009E222B"/>
    <w:rsid w:val="009E5852"/>
    <w:rsid w:val="009F3AAF"/>
    <w:rsid w:val="00A019E1"/>
    <w:rsid w:val="00A06EDC"/>
    <w:rsid w:val="00A07653"/>
    <w:rsid w:val="00A16328"/>
    <w:rsid w:val="00A17BA9"/>
    <w:rsid w:val="00A35622"/>
    <w:rsid w:val="00A42460"/>
    <w:rsid w:val="00A44279"/>
    <w:rsid w:val="00A5084A"/>
    <w:rsid w:val="00A54ECF"/>
    <w:rsid w:val="00A55681"/>
    <w:rsid w:val="00A67665"/>
    <w:rsid w:val="00A81231"/>
    <w:rsid w:val="00A82E80"/>
    <w:rsid w:val="00A924F8"/>
    <w:rsid w:val="00AB42A5"/>
    <w:rsid w:val="00AB6C78"/>
    <w:rsid w:val="00AC2CC9"/>
    <w:rsid w:val="00AD0B60"/>
    <w:rsid w:val="00AD2265"/>
    <w:rsid w:val="00AE3D4E"/>
    <w:rsid w:val="00AE6AD3"/>
    <w:rsid w:val="00AF6A47"/>
    <w:rsid w:val="00B0461F"/>
    <w:rsid w:val="00B050E5"/>
    <w:rsid w:val="00B11ED7"/>
    <w:rsid w:val="00B22E70"/>
    <w:rsid w:val="00B25AD5"/>
    <w:rsid w:val="00B30C78"/>
    <w:rsid w:val="00B36D10"/>
    <w:rsid w:val="00B525E5"/>
    <w:rsid w:val="00B6184B"/>
    <w:rsid w:val="00B705B1"/>
    <w:rsid w:val="00B81BDA"/>
    <w:rsid w:val="00B82609"/>
    <w:rsid w:val="00B94BAF"/>
    <w:rsid w:val="00BA2F3C"/>
    <w:rsid w:val="00BC2E35"/>
    <w:rsid w:val="00BC5AC2"/>
    <w:rsid w:val="00BD12F9"/>
    <w:rsid w:val="00BD3FF7"/>
    <w:rsid w:val="00BD4D5C"/>
    <w:rsid w:val="00BD7668"/>
    <w:rsid w:val="00BE458B"/>
    <w:rsid w:val="00BE52E4"/>
    <w:rsid w:val="00BF68E0"/>
    <w:rsid w:val="00BF6CFB"/>
    <w:rsid w:val="00C23D68"/>
    <w:rsid w:val="00C23DEF"/>
    <w:rsid w:val="00C25056"/>
    <w:rsid w:val="00C3043D"/>
    <w:rsid w:val="00C30B3C"/>
    <w:rsid w:val="00C3779F"/>
    <w:rsid w:val="00C37FED"/>
    <w:rsid w:val="00C46C6F"/>
    <w:rsid w:val="00C54A8B"/>
    <w:rsid w:val="00C67122"/>
    <w:rsid w:val="00C94EA5"/>
    <w:rsid w:val="00C97BFD"/>
    <w:rsid w:val="00CA5DD7"/>
    <w:rsid w:val="00CB04B2"/>
    <w:rsid w:val="00CC25C1"/>
    <w:rsid w:val="00CC5E99"/>
    <w:rsid w:val="00CC6FC3"/>
    <w:rsid w:val="00CC7A68"/>
    <w:rsid w:val="00CE145E"/>
    <w:rsid w:val="00CE4F92"/>
    <w:rsid w:val="00CF1284"/>
    <w:rsid w:val="00CF7423"/>
    <w:rsid w:val="00D0464E"/>
    <w:rsid w:val="00D21E27"/>
    <w:rsid w:val="00D26770"/>
    <w:rsid w:val="00D4633B"/>
    <w:rsid w:val="00D7075E"/>
    <w:rsid w:val="00D752F8"/>
    <w:rsid w:val="00D83F6A"/>
    <w:rsid w:val="00D85D15"/>
    <w:rsid w:val="00D94598"/>
    <w:rsid w:val="00DB4BB9"/>
    <w:rsid w:val="00DC1AB6"/>
    <w:rsid w:val="00DC1D7C"/>
    <w:rsid w:val="00DC3CC8"/>
    <w:rsid w:val="00DE4BF8"/>
    <w:rsid w:val="00DF4BB7"/>
    <w:rsid w:val="00E16E0E"/>
    <w:rsid w:val="00E20082"/>
    <w:rsid w:val="00E24B21"/>
    <w:rsid w:val="00E269DA"/>
    <w:rsid w:val="00E33154"/>
    <w:rsid w:val="00E4478D"/>
    <w:rsid w:val="00E44AA7"/>
    <w:rsid w:val="00E46722"/>
    <w:rsid w:val="00E52892"/>
    <w:rsid w:val="00E60672"/>
    <w:rsid w:val="00E73B36"/>
    <w:rsid w:val="00E766DA"/>
    <w:rsid w:val="00E800CD"/>
    <w:rsid w:val="00E812AB"/>
    <w:rsid w:val="00E97DE7"/>
    <w:rsid w:val="00EA1211"/>
    <w:rsid w:val="00EA48BD"/>
    <w:rsid w:val="00EB0979"/>
    <w:rsid w:val="00EB1BC3"/>
    <w:rsid w:val="00EC2497"/>
    <w:rsid w:val="00EC5F0A"/>
    <w:rsid w:val="00EE04EA"/>
    <w:rsid w:val="00EF0238"/>
    <w:rsid w:val="00EF1DED"/>
    <w:rsid w:val="00EF45DC"/>
    <w:rsid w:val="00EF63A5"/>
    <w:rsid w:val="00F24CE1"/>
    <w:rsid w:val="00F54941"/>
    <w:rsid w:val="00F6381A"/>
    <w:rsid w:val="00F644C2"/>
    <w:rsid w:val="00F769AF"/>
    <w:rsid w:val="00F863E3"/>
    <w:rsid w:val="00F87F94"/>
    <w:rsid w:val="00F9284D"/>
    <w:rsid w:val="00F96D02"/>
    <w:rsid w:val="00FA2AC2"/>
    <w:rsid w:val="00FA5C16"/>
    <w:rsid w:val="00FA6D8C"/>
    <w:rsid w:val="00FB4B05"/>
    <w:rsid w:val="00FC7C4B"/>
    <w:rsid w:val="00FD3CF8"/>
    <w:rsid w:val="00FD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B95A5"/>
  <w15:chartTrackingRefBased/>
  <w15:docId w15:val="{6F5D1B93-C216-48D3-8464-CF0662FF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154"/>
  </w:style>
  <w:style w:type="paragraph" w:styleId="Heading1">
    <w:name w:val="heading 1"/>
    <w:basedOn w:val="Normal"/>
    <w:next w:val="Normal"/>
    <w:link w:val="Heading1Char"/>
    <w:uiPriority w:val="9"/>
    <w:qFormat/>
    <w:rsid w:val="00E33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1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1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1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1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1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1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33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331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31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3154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47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6A"/>
  </w:style>
  <w:style w:type="paragraph" w:styleId="Header">
    <w:name w:val="header"/>
    <w:basedOn w:val="Normal"/>
    <w:link w:val="HeaderChar"/>
    <w:uiPriority w:val="99"/>
    <w:unhideWhenUsed/>
    <w:rsid w:val="00005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E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2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2F8"/>
    <w:rPr>
      <w:b/>
      <w:bCs/>
      <w:sz w:val="20"/>
      <w:szCs w:val="20"/>
    </w:rPr>
  </w:style>
  <w:style w:type="paragraph" w:customStyle="1" w:styleId="paragraph">
    <w:name w:val="paragraph"/>
    <w:basedOn w:val="Normal"/>
    <w:rsid w:val="00E20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20082"/>
  </w:style>
  <w:style w:type="character" w:customStyle="1" w:styleId="eop">
    <w:name w:val="eop"/>
    <w:basedOn w:val="DefaultParagraphFont"/>
    <w:rsid w:val="00E200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6FF883E4BB434EB94F28BA43BD9A84" ma:contentTypeVersion="3" ma:contentTypeDescription="Create a new document." ma:contentTypeScope="" ma:versionID="e34e5c8e40cc7e202dc50a20d485a73c">
  <xsd:schema xmlns:xsd="http://www.w3.org/2001/XMLSchema" xmlns:xs="http://www.w3.org/2001/XMLSchema" xmlns:p="http://schemas.microsoft.com/office/2006/metadata/properties" xmlns:ns2="a2a94d07-dd08-4a7f-9e3c-b2d886f74e2b" targetNamespace="http://schemas.microsoft.com/office/2006/metadata/properties" ma:root="true" ma:fieldsID="91863eccf8a4fcfbd6e8fbdde04dd0ce" ns2:_="">
    <xsd:import namespace="a2a94d07-dd08-4a7f-9e3c-b2d886f74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94d07-dd08-4a7f-9e3c-b2d886f74e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CCB63-1346-4565-A903-7FE296D54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B8955D-3E92-48DA-8623-E11CE4F98C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42E0E-DCB2-4C5C-A906-C8FE359EA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94d07-dd08-4a7f-9e3c-b2d886f74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FE14F9-0026-457E-B482-13195A47358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f975da0-2206-4296-8b08-8eab8a965a3b}" enabled="1" method="Privileged" siteId="{cdb92d10-23cb-4ac1-a9b3-34f4faaa285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CLARKE, Kay</dc:creator>
  <cp:keywords/>
  <dc:description/>
  <cp:lastModifiedBy>Laura Dziamarski</cp:lastModifiedBy>
  <cp:revision>2</cp:revision>
  <cp:lastPrinted>2026-09-11T15:39:00Z</cp:lastPrinted>
  <dcterms:created xsi:type="dcterms:W3CDTF">2026-09-16T09:34:00Z</dcterms:created>
  <dcterms:modified xsi:type="dcterms:W3CDTF">2026-09-16T09:34:00Z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23eb778e,59c3e7a4,1329795</vt:lpwstr>
  </property>
  <property fmtid="{D5CDD505-2E9C-101B-9397-08002B2CF9AE}" pid="3" name="ClassificationContentMarkingFooterFontProps">
    <vt:lpwstr>#003ec8,12,Arial</vt:lpwstr>
  </property>
  <property fmtid="{D5CDD505-2E9C-101B-9397-08002B2CF9AE}" pid="4" name="ClassificationContentMarkingFooterText">
    <vt:lpwstr>OFFICIAL</vt:lpwstr>
  </property>
  <property fmtid="{D5CDD505-2E9C-101B-9397-08002B2CF9AE}" pid="5" name="MSIP_Label_ef975da0-2206-4296-8b08-8eab8a965a3b_Enabled">
    <vt:lpwstr>true</vt:lpwstr>
  </property>
  <property fmtid="{D5CDD505-2E9C-101B-9397-08002B2CF9AE}" pid="6" name="MSIP_Label_ef975da0-2206-4296-8b08-8eab8a965a3b_SetDate">
    <vt:lpwstr>2024-11-29T14:43:57Z</vt:lpwstr>
  </property>
  <property fmtid="{D5CDD505-2E9C-101B-9397-08002B2CF9AE}" pid="7" name="MSIP_Label_ef975da0-2206-4296-8b08-8eab8a965a3b_Method">
    <vt:lpwstr>Privileged</vt:lpwstr>
  </property>
  <property fmtid="{D5CDD505-2E9C-101B-9397-08002B2CF9AE}" pid="8" name="MSIP_Label_ef975da0-2206-4296-8b08-8eab8a965a3b_Name">
    <vt:lpwstr>CE-OFFICIAL</vt:lpwstr>
  </property>
  <property fmtid="{D5CDD505-2E9C-101B-9397-08002B2CF9AE}" pid="9" name="MSIP_Label_ef975da0-2206-4296-8b08-8eab8a965a3b_SiteId">
    <vt:lpwstr>cdb92d10-23cb-4ac1-a9b3-34f4faaa2851</vt:lpwstr>
  </property>
  <property fmtid="{D5CDD505-2E9C-101B-9397-08002B2CF9AE}" pid="10" name="MSIP_Label_ef975da0-2206-4296-8b08-8eab8a965a3b_ActionId">
    <vt:lpwstr>d66c3800-57be-4e8b-ab2f-280d904b7022</vt:lpwstr>
  </property>
  <property fmtid="{D5CDD505-2E9C-101B-9397-08002B2CF9AE}" pid="11" name="MSIP_Label_ef975da0-2206-4296-8b08-8eab8a965a3b_ContentBits">
    <vt:lpwstr>2</vt:lpwstr>
  </property>
  <property fmtid="{D5CDD505-2E9C-101B-9397-08002B2CF9AE}" pid="12" name="ContentTypeId">
    <vt:lpwstr>0x0101004A6FF883E4BB434EB94F28BA43BD9A84</vt:lpwstr>
  </property>
</Properties>
</file>