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4629" w14:textId="1C639858" w:rsidR="000A1BD0" w:rsidRDefault="00E81F76">
      <w:pPr>
        <w:rPr>
          <w:rFonts w:ascii="Comic Sans MS" w:hAnsi="Comic Sans MS"/>
          <w:b/>
          <w:bCs/>
          <w:sz w:val="52"/>
          <w:szCs w:val="52"/>
          <w:u w:val="single"/>
        </w:rPr>
      </w:pPr>
      <w:r w:rsidRPr="00E81F76">
        <w:rPr>
          <w:rFonts w:ascii="Comic Sans MS" w:hAnsi="Comic Sans MS"/>
          <w:b/>
          <w:bCs/>
          <w:sz w:val="52"/>
          <w:szCs w:val="52"/>
          <w:u w:val="single"/>
        </w:rPr>
        <w:t xml:space="preserve">Community Sporting Opportunities </w:t>
      </w:r>
    </w:p>
    <w:p w14:paraId="33D817B3" w14:textId="77777777" w:rsidR="00E81F76" w:rsidRDefault="00E81F76">
      <w:pPr>
        <w:rPr>
          <w:rFonts w:ascii="Comic Sans MS" w:hAnsi="Comic Sans MS"/>
          <w:b/>
          <w:bCs/>
          <w:sz w:val="52"/>
          <w:szCs w:val="52"/>
          <w:u w:val="single"/>
        </w:rPr>
      </w:pPr>
    </w:p>
    <w:p w14:paraId="3F9C3CF4" w14:textId="32E3B164" w:rsidR="00E81F76" w:rsidRPr="00E81F76" w:rsidRDefault="00E81F76">
      <w:pPr>
        <w:rPr>
          <w:rFonts w:ascii="Comic Sans MS" w:hAnsi="Comic Sans MS"/>
          <w:b/>
          <w:bCs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641924BD" wp14:editId="15BC7160">
            <wp:extent cx="5676900" cy="75692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7802" cy="757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F76" w:rsidRPr="00E81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76"/>
    <w:rsid w:val="00542C4C"/>
    <w:rsid w:val="00AD79DD"/>
    <w:rsid w:val="00B249B7"/>
    <w:rsid w:val="00E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9F5D"/>
  <w15:chartTrackingRefBased/>
  <w15:docId w15:val="{A6956A4A-1DD2-41CE-BC1C-3CAAA795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Martin</dc:creator>
  <cp:keywords/>
  <dc:description/>
  <cp:lastModifiedBy>Katy Martin</cp:lastModifiedBy>
  <cp:revision>1</cp:revision>
  <dcterms:created xsi:type="dcterms:W3CDTF">2023-10-23T11:03:00Z</dcterms:created>
  <dcterms:modified xsi:type="dcterms:W3CDTF">2023-10-23T11:05:00Z</dcterms:modified>
</cp:coreProperties>
</file>