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u w:val="single"/>
          <w:lang w:eastAsia="en-GB"/>
        </w:rPr>
      </w:pPr>
      <w:r w:rsidRPr="005B70CE">
        <w:rPr>
          <w:rFonts w:ascii="Comic Sans MS" w:eastAsia="Times New Roman" w:hAnsi="Comic Sans MS" w:cs="Times New Roman"/>
          <w:b/>
          <w:bCs/>
          <w:color w:val="0B0B0B"/>
          <w:spacing w:val="2"/>
          <w:sz w:val="32"/>
          <w:szCs w:val="32"/>
          <w:u w:val="single"/>
          <w:lang w:eastAsia="en-GB"/>
        </w:rPr>
        <w:t>Bereavement support.</w:t>
      </w:r>
    </w:p>
    <w:p w:rsid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u w:val="single"/>
          <w:lang w:eastAsia="en-GB"/>
        </w:rPr>
      </w:pPr>
    </w:p>
    <w:p w:rsidR="005B70CE" w:rsidRP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lang w:eastAsia="en-GB"/>
        </w:rPr>
      </w:pPr>
      <w:r w:rsidRPr="005B70CE">
        <w:rPr>
          <w:rFonts w:ascii="Comic Sans MS" w:eastAsia="Times New Roman" w:hAnsi="Comic Sans MS" w:cs="Times New Roman"/>
          <w:b/>
          <w:bCs/>
          <w:color w:val="0B0B0B"/>
          <w:spacing w:val="2"/>
          <w:sz w:val="32"/>
          <w:szCs w:val="32"/>
          <w:lang w:eastAsia="en-GB"/>
        </w:rPr>
        <w:t>Our prayers are with all affected by the Coronavirus.</w:t>
      </w:r>
    </w:p>
    <w:p w:rsid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u w:val="single"/>
          <w:lang w:eastAsia="en-GB"/>
        </w:rPr>
      </w:pPr>
    </w:p>
    <w:p w:rsidR="005B70CE" w:rsidRP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lang w:eastAsia="en-GB"/>
        </w:rPr>
      </w:pPr>
      <w:r w:rsidRPr="005B70CE">
        <w:rPr>
          <w:rFonts w:ascii="Comic Sans MS" w:eastAsia="Times New Roman" w:hAnsi="Comic Sans MS" w:cs="Times New Roman"/>
          <w:b/>
          <w:bCs/>
          <w:color w:val="0B0B0B"/>
          <w:spacing w:val="2"/>
          <w:sz w:val="32"/>
          <w:szCs w:val="32"/>
          <w:lang w:eastAsia="en-GB"/>
        </w:rPr>
        <w:t>Winston’s Wish is an organisation which supports childhood bereavement and the link has been attached for support.</w:t>
      </w:r>
    </w:p>
    <w:p w:rsid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lang w:eastAsia="en-GB"/>
        </w:rPr>
      </w:pPr>
    </w:p>
    <w:p w:rsidR="005B70CE" w:rsidRPr="005B70CE" w:rsidRDefault="005B70CE" w:rsidP="005B70CE">
      <w:pPr>
        <w:shd w:val="clear" w:color="auto" w:fill="FFFFFF"/>
        <w:spacing w:after="0" w:line="240" w:lineRule="auto"/>
        <w:outlineLvl w:val="3"/>
        <w:rPr>
          <w:rFonts w:ascii="Comic Sans MS" w:eastAsia="Times New Roman" w:hAnsi="Comic Sans MS" w:cs="Times New Roman"/>
          <w:b/>
          <w:bCs/>
          <w:color w:val="0B0B0B"/>
          <w:spacing w:val="2"/>
          <w:sz w:val="32"/>
          <w:szCs w:val="32"/>
          <w:lang w:eastAsia="en-GB"/>
        </w:rPr>
      </w:pPr>
      <w:r w:rsidRPr="005B70CE">
        <w:rPr>
          <w:rFonts w:ascii="Comic Sans MS" w:eastAsia="Times New Roman" w:hAnsi="Comic Sans MS" w:cs="Times New Roman"/>
          <w:b/>
          <w:bCs/>
          <w:color w:val="0B0B0B"/>
          <w:spacing w:val="2"/>
          <w:sz w:val="32"/>
          <w:szCs w:val="32"/>
          <w:lang w:eastAsia="en-GB"/>
        </w:rPr>
        <w:t>Supporting grieving children and families</w:t>
      </w:r>
      <w:r w:rsidR="000E6563">
        <w:rPr>
          <w:rFonts w:ascii="Comic Sans MS" w:eastAsia="Times New Roman" w:hAnsi="Comic Sans MS" w:cs="Times New Roman"/>
          <w:b/>
          <w:bCs/>
          <w:color w:val="0B0B0B"/>
          <w:spacing w:val="2"/>
          <w:sz w:val="32"/>
          <w:szCs w:val="32"/>
          <w:lang w:eastAsia="en-GB"/>
        </w:rPr>
        <w:t>:-</w:t>
      </w:r>
    </w:p>
    <w:p w:rsidR="005B70CE" w:rsidRPr="005B70CE" w:rsidRDefault="005B70CE" w:rsidP="005B70CE">
      <w:pPr>
        <w:shd w:val="clear" w:color="auto" w:fill="FFFFFF"/>
        <w:spacing w:after="0" w:line="240" w:lineRule="auto"/>
        <w:rPr>
          <w:rFonts w:ascii="Comic Sans MS" w:eastAsia="Times New Roman" w:hAnsi="Comic Sans MS" w:cs="Times New Roman"/>
          <w:i/>
          <w:spacing w:val="1"/>
          <w:sz w:val="32"/>
          <w:szCs w:val="32"/>
          <w:lang w:eastAsia="en-GB"/>
        </w:rPr>
      </w:pPr>
      <w:r w:rsidRPr="005B70CE">
        <w:rPr>
          <w:rFonts w:ascii="Comic Sans MS" w:eastAsia="Times New Roman" w:hAnsi="Comic Sans MS" w:cs="Times New Roman"/>
          <w:i/>
          <w:spacing w:val="1"/>
          <w:sz w:val="32"/>
          <w:szCs w:val="32"/>
          <w:lang w:eastAsia="en-GB"/>
        </w:rPr>
        <w:t>Winston’s Wish was the UK’s first childhood bereavement charity. We have been supporting bereaved children since 1992 and we continue to lead the way in providing specialist child bereavement support services across the UK. This includes in-depth therapeutic support in individual, group and residential settings, as well as a Freephone National Helpline, training for professionals and specialist publications.</w:t>
      </w:r>
      <w:bookmarkStart w:id="0" w:name="_GoBack"/>
      <w:bookmarkEnd w:id="0"/>
    </w:p>
    <w:p w:rsidR="005B70CE" w:rsidRDefault="005B70CE"/>
    <w:p w:rsidR="005B70CE" w:rsidRDefault="005B70CE"/>
    <w:p w:rsidR="005B70CE" w:rsidRPr="005B70CE" w:rsidRDefault="005B70CE">
      <w:pPr>
        <w:rPr>
          <w:rFonts w:ascii="Comic Sans MS" w:eastAsia="Times New Roman" w:hAnsi="Comic Sans MS" w:cs="Times New Roman"/>
          <w:b/>
          <w:color w:val="5C5C5C"/>
          <w:spacing w:val="1"/>
          <w:sz w:val="32"/>
          <w:szCs w:val="32"/>
          <w:lang w:eastAsia="en-GB"/>
        </w:rPr>
      </w:pPr>
      <w:r w:rsidRPr="005B70CE">
        <w:rPr>
          <w:rFonts w:ascii="Comic Sans MS" w:eastAsia="Times New Roman" w:hAnsi="Comic Sans MS" w:cs="Times New Roman"/>
          <w:b/>
          <w:color w:val="5C5C5C"/>
          <w:spacing w:val="1"/>
          <w:sz w:val="32"/>
          <w:szCs w:val="32"/>
          <w:lang w:eastAsia="en-GB"/>
        </w:rPr>
        <w:t>Here is the link to the website:-</w:t>
      </w:r>
    </w:p>
    <w:p w:rsidR="005B70CE" w:rsidRDefault="005B70CE"/>
    <w:p w:rsidR="000A1F0A" w:rsidRDefault="005B70CE">
      <w:pPr>
        <w:rPr>
          <w:sz w:val="44"/>
          <w:szCs w:val="44"/>
        </w:rPr>
      </w:pPr>
      <w:hyperlink r:id="rId4" w:history="1">
        <w:r w:rsidRPr="005B70CE">
          <w:rPr>
            <w:rStyle w:val="Hyperlink"/>
            <w:sz w:val="44"/>
            <w:szCs w:val="44"/>
          </w:rPr>
          <w:t>https://www.winstonswish.org/</w:t>
        </w:r>
      </w:hyperlink>
    </w:p>
    <w:p w:rsidR="005B70CE" w:rsidRDefault="005B70CE">
      <w:pPr>
        <w:rPr>
          <w:sz w:val="44"/>
          <w:szCs w:val="44"/>
        </w:rPr>
      </w:pPr>
    </w:p>
    <w:p w:rsidR="005B70CE" w:rsidRPr="005B70CE" w:rsidRDefault="005B70CE">
      <w:pPr>
        <w:rPr>
          <w:rFonts w:ascii="Comic Sans MS" w:hAnsi="Comic Sans MS"/>
          <w:sz w:val="44"/>
          <w:szCs w:val="44"/>
        </w:rPr>
      </w:pPr>
      <w:r w:rsidRPr="005B70CE">
        <w:rPr>
          <w:rFonts w:ascii="Comic Sans MS" w:hAnsi="Comic Sans MS"/>
          <w:sz w:val="44"/>
          <w:szCs w:val="44"/>
        </w:rPr>
        <w:t>God bless.</w:t>
      </w:r>
    </w:p>
    <w:p w:rsidR="005B70CE" w:rsidRDefault="005B70CE"/>
    <w:sectPr w:rsidR="005B7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CE"/>
    <w:rsid w:val="000A1F0A"/>
    <w:rsid w:val="000E6563"/>
    <w:rsid w:val="005B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DD213-FCEF-4743-A712-36190F39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758362">
      <w:bodyDiv w:val="1"/>
      <w:marLeft w:val="0"/>
      <w:marRight w:val="0"/>
      <w:marTop w:val="0"/>
      <w:marBottom w:val="0"/>
      <w:divBdr>
        <w:top w:val="none" w:sz="0" w:space="0" w:color="auto"/>
        <w:left w:val="none" w:sz="0" w:space="0" w:color="auto"/>
        <w:bottom w:val="none" w:sz="0" w:space="0" w:color="auto"/>
        <w:right w:val="none" w:sz="0" w:space="0" w:color="auto"/>
      </w:divBdr>
      <w:divsChild>
        <w:div w:id="491915224">
          <w:marLeft w:val="0"/>
          <w:marRight w:val="0"/>
          <w:marTop w:val="0"/>
          <w:marBottom w:val="0"/>
          <w:divBdr>
            <w:top w:val="none" w:sz="0" w:space="0" w:color="auto"/>
            <w:left w:val="none" w:sz="0" w:space="0" w:color="auto"/>
            <w:bottom w:val="none" w:sz="0" w:space="0" w:color="auto"/>
            <w:right w:val="none" w:sz="0" w:space="0" w:color="auto"/>
          </w:divBdr>
        </w:div>
        <w:div w:id="1401755525">
          <w:marLeft w:val="0"/>
          <w:marRight w:val="0"/>
          <w:marTop w:val="0"/>
          <w:marBottom w:val="0"/>
          <w:divBdr>
            <w:top w:val="none" w:sz="0" w:space="0" w:color="auto"/>
            <w:left w:val="none" w:sz="0" w:space="0" w:color="auto"/>
            <w:bottom w:val="none" w:sz="0" w:space="0" w:color="auto"/>
            <w:right w:val="none" w:sz="0" w:space="0" w:color="auto"/>
          </w:divBdr>
          <w:divsChild>
            <w:div w:id="19653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instonsw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COE</dc:creator>
  <cp:keywords/>
  <dc:description/>
  <cp:lastModifiedBy>ANNETTE COE</cp:lastModifiedBy>
  <cp:revision>1</cp:revision>
  <dcterms:created xsi:type="dcterms:W3CDTF">2020-04-08T12:04:00Z</dcterms:created>
  <dcterms:modified xsi:type="dcterms:W3CDTF">2020-04-08T12:16:00Z</dcterms:modified>
</cp:coreProperties>
</file>